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D4247" w14:textId="77777777" w:rsidR="0076021C" w:rsidRPr="00784511" w:rsidRDefault="0076021C" w:rsidP="0076021C">
      <w:pPr>
        <w:jc w:val="center"/>
        <w:rPr>
          <w:rFonts w:ascii="Calibri" w:hAnsi="Calibri"/>
          <w:b/>
          <w:lang w:val="es-419"/>
        </w:rPr>
      </w:pPr>
    </w:p>
    <w:p w14:paraId="314481D3" w14:textId="77777777" w:rsidR="0076021C" w:rsidRPr="00784511" w:rsidRDefault="0076021C" w:rsidP="0076021C">
      <w:pPr>
        <w:jc w:val="center"/>
        <w:rPr>
          <w:rFonts w:ascii="Calibri" w:hAnsi="Calibri"/>
          <w:b/>
          <w:lang w:val="es-419"/>
        </w:rPr>
      </w:pPr>
      <w:r w:rsidRPr="00784511">
        <w:rPr>
          <w:rFonts w:ascii="Calibri" w:hAnsi="Calibri"/>
          <w:noProof/>
        </w:rPr>
        <w:drawing>
          <wp:inline distT="0" distB="0" distL="0" distR="0" wp14:anchorId="7FD7499C" wp14:editId="33F151FA">
            <wp:extent cx="3935177" cy="672971"/>
            <wp:effectExtent l="0" t="0" r="1905" b="0"/>
            <wp:docPr id="3" name="Immagine 3" descr="ATENE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9365" cy="682238"/>
                    </a:xfrm>
                    <a:prstGeom prst="rect">
                      <a:avLst/>
                    </a:prstGeom>
                    <a:noFill/>
                    <a:ln>
                      <a:noFill/>
                    </a:ln>
                  </pic:spPr>
                </pic:pic>
              </a:graphicData>
            </a:graphic>
          </wp:inline>
        </w:drawing>
      </w:r>
    </w:p>
    <w:p w14:paraId="2C3541F0" w14:textId="77777777" w:rsidR="0076021C" w:rsidRPr="00784511" w:rsidRDefault="0076021C" w:rsidP="0076021C">
      <w:pPr>
        <w:jc w:val="center"/>
        <w:rPr>
          <w:rFonts w:ascii="Calibri" w:hAnsi="Calibri"/>
          <w:b/>
          <w:lang w:val="es-419"/>
        </w:rPr>
      </w:pPr>
    </w:p>
    <w:p w14:paraId="122F5634" w14:textId="2723AF4A" w:rsidR="0076021C" w:rsidRPr="00784511" w:rsidRDefault="0076021C" w:rsidP="0076021C">
      <w:pPr>
        <w:jc w:val="center"/>
        <w:rPr>
          <w:rFonts w:ascii="Calibri" w:hAnsi="Calibri"/>
        </w:rPr>
      </w:pPr>
      <w:r w:rsidRPr="00784511">
        <w:rPr>
          <w:rFonts w:ascii="Calibri" w:hAnsi="Calibri"/>
        </w:rPr>
        <w:t>UNIMI (Università degli Studi di Mil</w:t>
      </w:r>
      <w:r w:rsidR="00417D59">
        <w:rPr>
          <w:rFonts w:ascii="Calibri" w:hAnsi="Calibri"/>
        </w:rPr>
        <w:t>ano - Dipartimento di Lingue e L</w:t>
      </w:r>
      <w:r w:rsidRPr="00784511">
        <w:rPr>
          <w:rFonts w:ascii="Calibri" w:hAnsi="Calibri"/>
        </w:rPr>
        <w:t xml:space="preserve">etterature straniere - Dipartimento di </w:t>
      </w:r>
      <w:r w:rsidR="00417D59">
        <w:rPr>
          <w:rFonts w:ascii="Calibri" w:hAnsi="Calibri"/>
        </w:rPr>
        <w:t>Scienze della Med</w:t>
      </w:r>
      <w:r w:rsidR="005605ED">
        <w:rPr>
          <w:rFonts w:ascii="Calibri" w:hAnsi="Calibri"/>
        </w:rPr>
        <w:t>iazione linguistica e di Studi i</w:t>
      </w:r>
      <w:r w:rsidRPr="00784511">
        <w:rPr>
          <w:rFonts w:ascii="Calibri" w:hAnsi="Calibri"/>
        </w:rPr>
        <w:t>nterculturali)</w:t>
      </w:r>
    </w:p>
    <w:p w14:paraId="3D0ABD57" w14:textId="77777777" w:rsidR="0076021C" w:rsidRPr="00784511" w:rsidRDefault="0076021C" w:rsidP="0076021C">
      <w:pPr>
        <w:jc w:val="center"/>
        <w:rPr>
          <w:rFonts w:ascii="Calibri" w:hAnsi="Calibri"/>
        </w:rPr>
      </w:pPr>
    </w:p>
    <w:p w14:paraId="600E9223" w14:textId="77777777" w:rsidR="0076021C" w:rsidRPr="00784511" w:rsidRDefault="0076021C" w:rsidP="0076021C">
      <w:pPr>
        <w:jc w:val="center"/>
        <w:rPr>
          <w:rFonts w:ascii="Calibri" w:hAnsi="Calibri"/>
          <w:lang w:val="es-419"/>
        </w:rPr>
      </w:pPr>
      <w:r w:rsidRPr="00784511">
        <w:rPr>
          <w:rFonts w:ascii="Calibri" w:hAnsi="Calibri"/>
          <w:b/>
          <w:lang w:val="es-419"/>
        </w:rPr>
        <w:t>en colaboración con</w:t>
      </w:r>
      <w:r w:rsidRPr="00784511">
        <w:rPr>
          <w:rFonts w:ascii="Calibri" w:hAnsi="Calibri"/>
          <w:lang w:val="es-419"/>
        </w:rPr>
        <w:t xml:space="preserve"> </w:t>
      </w:r>
    </w:p>
    <w:p w14:paraId="2A093942" w14:textId="77777777" w:rsidR="0076021C" w:rsidRPr="00784511" w:rsidRDefault="0076021C" w:rsidP="0076021C">
      <w:pPr>
        <w:rPr>
          <w:rFonts w:ascii="Calibri" w:hAnsi="Calibri"/>
          <w:lang w:val="es-419"/>
        </w:rPr>
      </w:pPr>
    </w:p>
    <w:p w14:paraId="6C1E382D" w14:textId="16A3EA8A" w:rsidR="00784511" w:rsidRPr="00784511" w:rsidRDefault="00784511" w:rsidP="00784511">
      <w:pPr>
        <w:ind w:right="-8"/>
        <w:jc w:val="center"/>
        <w:rPr>
          <w:rFonts w:ascii="Calibri" w:hAnsi="Calibri"/>
          <w:noProof/>
        </w:rPr>
      </w:pPr>
      <w:bookmarkStart w:id="0" w:name="_GoBack"/>
      <w:r w:rsidRPr="00784511">
        <w:rPr>
          <w:rFonts w:ascii="Calibri" w:hAnsi="Calibri"/>
          <w:noProof/>
        </w:rPr>
        <w:drawing>
          <wp:inline distT="0" distB="0" distL="0" distR="0" wp14:anchorId="702D2F9C" wp14:editId="108875C0">
            <wp:extent cx="2814955" cy="532130"/>
            <wp:effectExtent l="0" t="0" r="444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4955" cy="532130"/>
                    </a:xfrm>
                    <a:prstGeom prst="rect">
                      <a:avLst/>
                    </a:prstGeom>
                    <a:noFill/>
                    <a:ln>
                      <a:noFill/>
                    </a:ln>
                  </pic:spPr>
                </pic:pic>
              </a:graphicData>
            </a:graphic>
          </wp:inline>
        </w:drawing>
      </w:r>
      <w:r w:rsidR="0076021C" w:rsidRPr="00784511">
        <w:rPr>
          <w:rFonts w:ascii="Calibri" w:hAnsi="Calibri"/>
        </w:rPr>
        <w:t xml:space="preserve">     </w:t>
      </w:r>
      <w:r w:rsidR="00E0627C" w:rsidRPr="00E0627C">
        <w:rPr>
          <w:rFonts w:ascii="Calibri" w:hAnsi="Calibri"/>
          <w:color w:val="000000"/>
        </w:rPr>
        <w:drawing>
          <wp:inline distT="0" distB="0" distL="0" distR="0" wp14:anchorId="488499CB" wp14:editId="012F3C23">
            <wp:extent cx="703666" cy="621571"/>
            <wp:effectExtent l="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8386" cy="696407"/>
                    </a:xfrm>
                    <a:prstGeom prst="rect">
                      <a:avLst/>
                    </a:prstGeom>
                  </pic:spPr>
                </pic:pic>
              </a:graphicData>
            </a:graphic>
          </wp:inline>
        </w:drawing>
      </w:r>
      <w:r w:rsidR="0076021C" w:rsidRPr="00784511">
        <w:rPr>
          <w:rFonts w:ascii="Calibri" w:hAnsi="Calibri"/>
          <w:noProof/>
        </w:rPr>
        <w:t xml:space="preserve"> </w:t>
      </w:r>
      <w:r w:rsidRPr="00784511">
        <w:rPr>
          <w:rFonts w:ascii="Calibri" w:hAnsi="Calibri"/>
          <w:noProof/>
        </w:rPr>
        <w:t xml:space="preserve">        </w:t>
      </w:r>
      <w:r w:rsidRPr="00784511">
        <w:rPr>
          <w:rFonts w:ascii="Calibri" w:hAnsi="Calibri"/>
          <w:noProof/>
        </w:rPr>
        <w:drawing>
          <wp:inline distT="0" distB="0" distL="0" distR="0" wp14:anchorId="56C681DF" wp14:editId="18713F3A">
            <wp:extent cx="627380" cy="627380"/>
            <wp:effectExtent l="0" t="0" r="7620" b="7620"/>
            <wp:docPr id="2" name="Immagine 2" descr="re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i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inline>
        </w:drawing>
      </w:r>
    </w:p>
    <w:bookmarkEnd w:id="0"/>
    <w:p w14:paraId="28CCD93D" w14:textId="77777777" w:rsidR="0076021C" w:rsidRPr="00784511" w:rsidRDefault="0076021C" w:rsidP="0076021C">
      <w:pPr>
        <w:jc w:val="center"/>
        <w:rPr>
          <w:rFonts w:ascii="Calibri" w:hAnsi="Calibri"/>
          <w:lang w:val="es-419"/>
        </w:rPr>
      </w:pPr>
    </w:p>
    <w:p w14:paraId="55B6C5D0" w14:textId="77777777" w:rsidR="0076021C" w:rsidRPr="00784511" w:rsidRDefault="0076021C" w:rsidP="0076021C">
      <w:pPr>
        <w:jc w:val="center"/>
        <w:rPr>
          <w:rFonts w:ascii="Calibri" w:hAnsi="Calibri"/>
          <w:color w:val="000000"/>
          <w:shd w:val="clear" w:color="auto" w:fill="FFFFFF"/>
        </w:rPr>
      </w:pPr>
      <w:r w:rsidRPr="00784511">
        <w:rPr>
          <w:rFonts w:ascii="Calibri" w:hAnsi="Calibri"/>
          <w:color w:val="000000"/>
          <w:lang w:val="es-ES"/>
        </w:rPr>
        <w:t>PUCP (Pontificia Universidad Católica del Perú) — Instituto Riva-Agüero</w:t>
      </w:r>
    </w:p>
    <w:p w14:paraId="5FCF8F6E" w14:textId="4C91FC06" w:rsidR="0036136E" w:rsidRPr="00784511" w:rsidRDefault="00417D59" w:rsidP="0076021C">
      <w:pPr>
        <w:jc w:val="center"/>
        <w:rPr>
          <w:rFonts w:ascii="Calibri" w:hAnsi="Calibri"/>
          <w:color w:val="000000"/>
          <w:lang w:val="es-ES"/>
        </w:rPr>
      </w:pPr>
      <w:r>
        <w:rPr>
          <w:rFonts w:ascii="Calibri" w:hAnsi="Calibri"/>
          <w:color w:val="000000"/>
          <w:lang w:val="es-ES"/>
        </w:rPr>
        <w:t xml:space="preserve">UAEM </w:t>
      </w:r>
      <w:r w:rsidR="0076021C" w:rsidRPr="00784511">
        <w:rPr>
          <w:rFonts w:ascii="Calibri" w:hAnsi="Calibri"/>
          <w:color w:val="000000"/>
          <w:lang w:val="es-ES"/>
        </w:rPr>
        <w:t>(Universidad Autónoma del Estado de México</w:t>
      </w:r>
      <w:r>
        <w:rPr>
          <w:rFonts w:ascii="Calibri" w:hAnsi="Calibri"/>
          <w:color w:val="000000"/>
          <w:lang w:val="es-ES"/>
        </w:rPr>
        <w:t>, Toluca</w:t>
      </w:r>
      <w:r w:rsidR="0076021C" w:rsidRPr="00784511">
        <w:rPr>
          <w:rFonts w:ascii="Calibri" w:hAnsi="Calibri"/>
          <w:color w:val="000000"/>
          <w:lang w:val="es-ES"/>
        </w:rPr>
        <w:t>)</w:t>
      </w:r>
    </w:p>
    <w:p w14:paraId="38BE6B1E" w14:textId="57E5672C" w:rsidR="0076021C" w:rsidRPr="00784511" w:rsidRDefault="0076021C" w:rsidP="0076021C">
      <w:pPr>
        <w:jc w:val="center"/>
        <w:rPr>
          <w:rFonts w:ascii="Calibri" w:hAnsi="Calibri"/>
          <w:color w:val="000000"/>
        </w:rPr>
      </w:pPr>
      <w:r w:rsidRPr="00784511">
        <w:rPr>
          <w:rFonts w:ascii="Calibri" w:hAnsi="Calibri"/>
          <w:color w:val="000000"/>
        </w:rPr>
        <w:t>URCA (</w:t>
      </w:r>
      <w:proofErr w:type="spellStart"/>
      <w:r w:rsidR="0036136E" w:rsidRPr="00784511">
        <w:rPr>
          <w:rFonts w:ascii="Calibri" w:hAnsi="Calibri"/>
        </w:rPr>
        <w:t>Université</w:t>
      </w:r>
      <w:proofErr w:type="spellEnd"/>
      <w:r w:rsidR="0036136E" w:rsidRPr="00784511">
        <w:rPr>
          <w:rFonts w:ascii="Calibri" w:hAnsi="Calibri"/>
        </w:rPr>
        <w:t xml:space="preserve"> de Reims</w:t>
      </w:r>
      <w:r w:rsidR="0003157D">
        <w:rPr>
          <w:rFonts w:ascii="Calibri" w:hAnsi="Calibri"/>
        </w:rPr>
        <w:t>,</w:t>
      </w:r>
      <w:r w:rsidR="0036136E" w:rsidRPr="00784511">
        <w:rPr>
          <w:rFonts w:ascii="Calibri" w:hAnsi="Calibri"/>
        </w:rPr>
        <w:t xml:space="preserve"> Champagne-Ardenne</w:t>
      </w:r>
      <w:r w:rsidRPr="00784511">
        <w:rPr>
          <w:rFonts w:ascii="Calibri" w:hAnsi="Calibri"/>
          <w:color w:val="000000"/>
        </w:rPr>
        <w:t>)</w:t>
      </w:r>
    </w:p>
    <w:p w14:paraId="7C2036E9" w14:textId="77777777" w:rsidR="0076021C" w:rsidRPr="00784511" w:rsidRDefault="0076021C" w:rsidP="0076021C">
      <w:pPr>
        <w:jc w:val="center"/>
        <w:rPr>
          <w:rFonts w:ascii="Calibri" w:hAnsi="Calibri"/>
          <w:color w:val="000000"/>
          <w:lang w:val="es-ES"/>
        </w:rPr>
      </w:pPr>
    </w:p>
    <w:p w14:paraId="7AE780C0" w14:textId="74A6DE6A" w:rsidR="0076021C" w:rsidRPr="00784511" w:rsidRDefault="0076021C" w:rsidP="0076021C">
      <w:pPr>
        <w:jc w:val="both"/>
        <w:rPr>
          <w:rFonts w:ascii="Calibri" w:hAnsi="Calibri"/>
          <w:color w:val="000000"/>
        </w:rPr>
      </w:pPr>
    </w:p>
    <w:p w14:paraId="1E434C8C" w14:textId="77777777" w:rsidR="0076021C" w:rsidRPr="00784511" w:rsidRDefault="0076021C" w:rsidP="0076021C">
      <w:pPr>
        <w:spacing w:line="360" w:lineRule="auto"/>
        <w:jc w:val="center"/>
        <w:rPr>
          <w:rFonts w:ascii="Calibri" w:hAnsi="Calibri"/>
          <w:b/>
          <w:u w:val="single"/>
          <w:lang w:val="es-419"/>
        </w:rPr>
      </w:pPr>
      <w:r w:rsidRPr="00784511">
        <w:rPr>
          <w:rFonts w:ascii="Calibri" w:hAnsi="Calibri"/>
          <w:b/>
          <w:u w:val="single"/>
          <w:lang w:val="es-419"/>
        </w:rPr>
        <w:t>Invitan</w:t>
      </w:r>
    </w:p>
    <w:p w14:paraId="16DC6802" w14:textId="77777777" w:rsidR="0076021C" w:rsidRDefault="0076021C" w:rsidP="0076021C">
      <w:pPr>
        <w:jc w:val="center"/>
        <w:rPr>
          <w:rFonts w:ascii="Calibri" w:hAnsi="Calibri"/>
          <w:b/>
          <w:u w:val="single"/>
          <w:lang w:val="es-419"/>
        </w:rPr>
      </w:pPr>
      <w:r w:rsidRPr="00784511">
        <w:rPr>
          <w:rFonts w:ascii="Calibri" w:hAnsi="Calibri"/>
          <w:b/>
          <w:u w:val="single"/>
          <w:lang w:val="es-419"/>
        </w:rPr>
        <w:t>A participar como ponentes o asistentes en el V Coloquio internacional</w:t>
      </w:r>
    </w:p>
    <w:p w14:paraId="33DA14D9" w14:textId="77777777" w:rsidR="00417D59" w:rsidRDefault="00417D59" w:rsidP="0076021C">
      <w:pPr>
        <w:jc w:val="center"/>
        <w:rPr>
          <w:rFonts w:ascii="Calibri" w:hAnsi="Calibri"/>
          <w:b/>
          <w:u w:val="single"/>
          <w:lang w:val="es-419"/>
        </w:rPr>
      </w:pPr>
    </w:p>
    <w:p w14:paraId="589F1D26" w14:textId="77777777" w:rsidR="00417D59" w:rsidRPr="00417D59" w:rsidRDefault="00417D59" w:rsidP="00417D59">
      <w:pPr>
        <w:jc w:val="center"/>
        <w:rPr>
          <w:rFonts w:ascii="Calibri" w:hAnsi="Calibri"/>
          <w:b/>
          <w:i/>
          <w:sz w:val="32"/>
          <w:szCs w:val="32"/>
          <w:lang w:val="es-419"/>
        </w:rPr>
      </w:pPr>
      <w:r w:rsidRPr="00417D59">
        <w:rPr>
          <w:rFonts w:ascii="Calibri" w:hAnsi="Calibri"/>
          <w:b/>
          <w:i/>
          <w:sz w:val="32"/>
          <w:szCs w:val="32"/>
          <w:lang w:val="es-419"/>
        </w:rPr>
        <w:t>TEXTURAS</w:t>
      </w:r>
    </w:p>
    <w:p w14:paraId="35FFAB0C" w14:textId="4B13A11A" w:rsidR="00417D59" w:rsidRPr="00417D59" w:rsidRDefault="00417D59" w:rsidP="00417D59">
      <w:pPr>
        <w:jc w:val="center"/>
        <w:rPr>
          <w:rFonts w:ascii="Calibri" w:hAnsi="Calibri"/>
          <w:b/>
          <w:i/>
          <w:sz w:val="32"/>
          <w:szCs w:val="32"/>
          <w:lang w:val="es-419"/>
        </w:rPr>
      </w:pPr>
      <w:r w:rsidRPr="00417D59">
        <w:rPr>
          <w:rFonts w:ascii="Calibri" w:hAnsi="Calibri"/>
          <w:b/>
          <w:i/>
          <w:sz w:val="32"/>
          <w:szCs w:val="32"/>
          <w:lang w:val="es-419"/>
        </w:rPr>
        <w:t>Experiencias, imaginarios y trayectorias entre Italia, Europa y América Latina</w:t>
      </w:r>
    </w:p>
    <w:p w14:paraId="0CFB47CF" w14:textId="77777777" w:rsidR="00417D59" w:rsidRPr="00417D59" w:rsidRDefault="00417D59" w:rsidP="00417D59">
      <w:pPr>
        <w:jc w:val="center"/>
        <w:rPr>
          <w:rFonts w:ascii="Calibri" w:hAnsi="Calibri"/>
          <w:b/>
          <w:sz w:val="32"/>
          <w:szCs w:val="32"/>
          <w:lang w:val="es-419"/>
        </w:rPr>
      </w:pPr>
      <w:r w:rsidRPr="00417D59">
        <w:rPr>
          <w:rFonts w:ascii="Calibri" w:hAnsi="Calibri"/>
          <w:b/>
          <w:sz w:val="32"/>
          <w:szCs w:val="32"/>
          <w:lang w:val="es-419"/>
        </w:rPr>
        <w:t>Milano, 3 - 5 Julio 2019</w:t>
      </w:r>
    </w:p>
    <w:p w14:paraId="505E9C4D" w14:textId="77777777" w:rsidR="00417D59" w:rsidRPr="00784511" w:rsidRDefault="00417D59" w:rsidP="0076021C">
      <w:pPr>
        <w:jc w:val="center"/>
        <w:rPr>
          <w:rFonts w:ascii="Calibri" w:hAnsi="Calibri"/>
          <w:b/>
          <w:u w:val="single"/>
          <w:lang w:val="es-419"/>
        </w:rPr>
      </w:pPr>
    </w:p>
    <w:p w14:paraId="208EE3B4" w14:textId="77777777" w:rsidR="0076021C" w:rsidRPr="00784511" w:rsidRDefault="0076021C" w:rsidP="0076021C">
      <w:pPr>
        <w:jc w:val="center"/>
        <w:rPr>
          <w:rFonts w:ascii="Calibri" w:hAnsi="Calibri"/>
          <w:b/>
          <w:u w:val="single"/>
          <w:lang w:val="es-419"/>
        </w:rPr>
      </w:pPr>
    </w:p>
    <w:p w14:paraId="24C2351A" w14:textId="77777777" w:rsidR="0076021C" w:rsidRPr="00784511" w:rsidRDefault="0076021C" w:rsidP="0076021C">
      <w:pPr>
        <w:jc w:val="both"/>
        <w:rPr>
          <w:rFonts w:ascii="Calibri" w:hAnsi="Calibri"/>
          <w:lang w:val="es-419"/>
        </w:rPr>
      </w:pPr>
      <w:r w:rsidRPr="00784511">
        <w:rPr>
          <w:rFonts w:ascii="Calibri" w:hAnsi="Calibri"/>
          <w:lang w:val="es-419"/>
        </w:rPr>
        <w:t xml:space="preserve">Las relaciones entre el mundo italiano y América Latina tienen aliento secular ya que se entrelazan con el descubrimiento y la invasión europea de las “Indias”, la construcción de la América Ibérica, la formación, a través de las Independencias, de un complejo mosaico de nuevos Estados iberoamericanos, la estructuración de un nuevo espacio transatlántico donde, con tiempos y geografías cambiantes, interactúan en el plan político, socioeconómico y cultural múltiples actores americanos y europeos, además de los procesos migratorios desde y hacia la península italiana en los siglos XIX y XX. </w:t>
      </w:r>
    </w:p>
    <w:p w14:paraId="497BEF93" w14:textId="77777777" w:rsidR="0076021C" w:rsidRPr="00784511" w:rsidRDefault="0076021C" w:rsidP="0076021C">
      <w:pPr>
        <w:jc w:val="both"/>
        <w:rPr>
          <w:rFonts w:ascii="Calibri" w:hAnsi="Calibri"/>
          <w:lang w:val="es-419"/>
        </w:rPr>
      </w:pPr>
      <w:r w:rsidRPr="00784511">
        <w:rPr>
          <w:rFonts w:ascii="Calibri" w:hAnsi="Calibri"/>
          <w:lang w:val="es-419"/>
        </w:rPr>
        <w:t xml:space="preserve">Gracias a los aportes de estudiosos en literatura, lengua, cultura y de historiadores de la edad moderna y contemporánea, el </w:t>
      </w:r>
      <w:r w:rsidRPr="00784511">
        <w:rPr>
          <w:rFonts w:ascii="Calibri" w:hAnsi="Calibri"/>
          <w:i/>
          <w:lang w:val="es-419"/>
        </w:rPr>
        <w:t xml:space="preserve">V Coloquio internacional </w:t>
      </w:r>
      <w:r w:rsidRPr="00784511">
        <w:rPr>
          <w:rFonts w:ascii="Calibri" w:hAnsi="Calibri"/>
          <w:lang w:val="es-419"/>
        </w:rPr>
        <w:t>se plantea indagar ese imponente tema, con especial atención a las experiencias individuales y colectivas, a la construcción, transformación y cristalización de los imaginarios, a la memoria cultural y al rol de los grandes espacios urbanos (italianos, europeos y latinoamericanos) en su calidad de “laboratorios”, tanto de elaboración cultural y de encuentro entre lenguas como de representación literaria.</w:t>
      </w:r>
    </w:p>
    <w:p w14:paraId="32A2BF08" w14:textId="77777777" w:rsidR="0076021C" w:rsidRPr="00784511" w:rsidRDefault="0076021C" w:rsidP="0076021C">
      <w:pPr>
        <w:jc w:val="both"/>
        <w:rPr>
          <w:rFonts w:ascii="Calibri" w:hAnsi="Calibri"/>
          <w:lang w:val="es-419"/>
        </w:rPr>
      </w:pPr>
    </w:p>
    <w:p w14:paraId="28876D93" w14:textId="77777777" w:rsidR="0076021C" w:rsidRPr="00784511" w:rsidRDefault="0076021C" w:rsidP="0076021C">
      <w:pPr>
        <w:jc w:val="both"/>
        <w:rPr>
          <w:rFonts w:ascii="Calibri" w:hAnsi="Calibri"/>
          <w:lang w:val="es-419"/>
        </w:rPr>
      </w:pPr>
      <w:r w:rsidRPr="00784511">
        <w:rPr>
          <w:rFonts w:ascii="Calibri" w:hAnsi="Calibri"/>
          <w:lang w:val="es-419"/>
        </w:rPr>
        <w:t>Con un corte diacrónico (siglos XV/XVI-XXI), transatlántico y transnacional, se proponen por lo tanto las siguientes líneas de investigación:</w:t>
      </w:r>
    </w:p>
    <w:p w14:paraId="6E8367CE" w14:textId="77777777" w:rsidR="0076021C" w:rsidRPr="00784511" w:rsidRDefault="0076021C" w:rsidP="0076021C">
      <w:pPr>
        <w:jc w:val="both"/>
        <w:rPr>
          <w:rFonts w:ascii="Calibri" w:hAnsi="Calibri"/>
          <w:lang w:val="es-419"/>
        </w:rPr>
      </w:pPr>
    </w:p>
    <w:p w14:paraId="42324E02" w14:textId="77777777" w:rsidR="0076021C" w:rsidRPr="00784511" w:rsidRDefault="0076021C" w:rsidP="0076021C">
      <w:pPr>
        <w:jc w:val="both"/>
        <w:rPr>
          <w:rFonts w:ascii="Calibri" w:hAnsi="Calibri"/>
          <w:lang w:val="es-419"/>
        </w:rPr>
      </w:pPr>
      <w:r w:rsidRPr="00784511">
        <w:rPr>
          <w:rFonts w:ascii="Calibri" w:hAnsi="Calibri"/>
          <w:lang w:val="es-419"/>
        </w:rPr>
        <w:lastRenderedPageBreak/>
        <w:t xml:space="preserve">1) </w:t>
      </w:r>
      <w:r w:rsidRPr="00784511">
        <w:rPr>
          <w:rFonts w:ascii="Calibri" w:hAnsi="Calibri"/>
          <w:b/>
          <w:lang w:val="es-419"/>
        </w:rPr>
        <w:t xml:space="preserve">La circulación entre Italia, Europa y América Latina </w:t>
      </w:r>
      <w:r w:rsidRPr="00784511">
        <w:rPr>
          <w:rFonts w:ascii="Calibri" w:hAnsi="Calibri"/>
          <w:lang w:val="es-419"/>
        </w:rPr>
        <w:t xml:space="preserve">de figuras competentes en ámbito </w:t>
      </w:r>
      <w:r w:rsidRPr="00784511">
        <w:rPr>
          <w:rFonts w:ascii="Calibri" w:hAnsi="Calibri"/>
          <w:i/>
          <w:lang w:val="es-419"/>
        </w:rPr>
        <w:t>lato sensu</w:t>
      </w:r>
      <w:r w:rsidRPr="00784511">
        <w:rPr>
          <w:rFonts w:ascii="Calibri" w:hAnsi="Calibri"/>
          <w:lang w:val="es-419"/>
        </w:rPr>
        <w:t xml:space="preserve"> intelectual-artístico, político-institucional, académico, eclesiástico, empresarial, conectadas con las prácticas de la creación literaria, de la reflexión historiográfica y filosófica, de la difusión de las ideologías y de las disciplinas, del ejercicio del periodismo y de las artes, de la edición y de la traducción. De igual forma, la circulación de estilos, cánones, géneros, formas expresivas, ideologías, saberes, devociones. </w:t>
      </w:r>
    </w:p>
    <w:p w14:paraId="1EE78C74" w14:textId="77777777" w:rsidR="0076021C" w:rsidRPr="00784511" w:rsidRDefault="0076021C" w:rsidP="0076021C">
      <w:pPr>
        <w:jc w:val="both"/>
        <w:rPr>
          <w:rFonts w:ascii="Calibri" w:hAnsi="Calibri"/>
          <w:lang w:val="es-419"/>
        </w:rPr>
      </w:pPr>
    </w:p>
    <w:p w14:paraId="3403FCEE" w14:textId="7EED3F47" w:rsidR="0076021C" w:rsidRPr="00784511" w:rsidRDefault="0076021C" w:rsidP="0076021C">
      <w:pPr>
        <w:jc w:val="both"/>
        <w:rPr>
          <w:rFonts w:ascii="Calibri" w:hAnsi="Calibri"/>
          <w:lang w:val="es-419"/>
        </w:rPr>
      </w:pPr>
      <w:r w:rsidRPr="00784511">
        <w:rPr>
          <w:rFonts w:ascii="Calibri" w:hAnsi="Calibri"/>
          <w:lang w:val="es-419"/>
        </w:rPr>
        <w:t xml:space="preserve">2) </w:t>
      </w:r>
      <w:r w:rsidRPr="00784511">
        <w:rPr>
          <w:rFonts w:ascii="Calibri" w:hAnsi="Calibri"/>
          <w:b/>
          <w:lang w:val="es-419"/>
        </w:rPr>
        <w:t>Los procesos migratorios</w:t>
      </w:r>
      <w:r w:rsidRPr="00784511">
        <w:rPr>
          <w:rFonts w:ascii="Calibri" w:hAnsi="Calibri"/>
          <w:lang w:val="es-419"/>
        </w:rPr>
        <w:t xml:space="preserve"> transcurridos entre Italia y América Latina en sus formas, en sus tiempos, en sus espacios, en sus dimensiones lingüísticas y culturales, en sus representaciones literarias y en su relación con la memoria cultural.  – Teniendo en cuenta los 80 años desde la promulgación, en el surco de la legislación na</w:t>
      </w:r>
      <w:r w:rsidR="006D14C2">
        <w:rPr>
          <w:rFonts w:ascii="Calibri" w:hAnsi="Calibri"/>
          <w:lang w:val="es-419"/>
        </w:rPr>
        <w:t xml:space="preserve">zi, de las infames leyes raciales </w:t>
      </w:r>
      <w:r w:rsidRPr="00784511">
        <w:rPr>
          <w:rFonts w:ascii="Calibri" w:hAnsi="Calibri"/>
          <w:lang w:val="es-419"/>
        </w:rPr>
        <w:t>(1938) por parte del régimen fascista – las trayectorias de los judíos italianos y europeos en el subcontinente y sus aportes intelectuales y culturales. De igual forma, los tiempos, espacios y las múltiples interacciones determinadas por los fenómenos migratorios latinoamericanos hacia Italia y Europa, especialmente a partir de los años Setenta del siglo pasado.</w:t>
      </w:r>
    </w:p>
    <w:p w14:paraId="180B188B" w14:textId="77777777" w:rsidR="0076021C" w:rsidRPr="00784511" w:rsidRDefault="0076021C" w:rsidP="0076021C">
      <w:pPr>
        <w:jc w:val="both"/>
        <w:rPr>
          <w:rFonts w:ascii="Calibri" w:hAnsi="Calibri"/>
          <w:lang w:val="es-419"/>
        </w:rPr>
      </w:pPr>
    </w:p>
    <w:p w14:paraId="7CB95D6A" w14:textId="77777777" w:rsidR="0076021C" w:rsidRPr="00784511" w:rsidRDefault="0076021C" w:rsidP="0076021C">
      <w:pPr>
        <w:jc w:val="both"/>
        <w:rPr>
          <w:rFonts w:ascii="Calibri" w:hAnsi="Calibri"/>
          <w:lang w:val="es-419"/>
        </w:rPr>
      </w:pPr>
      <w:r w:rsidRPr="00784511">
        <w:rPr>
          <w:rFonts w:ascii="Calibri" w:hAnsi="Calibri"/>
          <w:lang w:val="es-419"/>
        </w:rPr>
        <w:t xml:space="preserve">3) </w:t>
      </w:r>
      <w:r w:rsidRPr="00784511">
        <w:rPr>
          <w:rFonts w:ascii="Calibri" w:hAnsi="Calibri"/>
          <w:b/>
          <w:lang w:val="es-419"/>
        </w:rPr>
        <w:t>Las “ciudades-mundo”</w:t>
      </w:r>
      <w:r w:rsidRPr="00784511">
        <w:rPr>
          <w:rFonts w:ascii="Calibri" w:hAnsi="Calibri"/>
          <w:lang w:val="es-419"/>
        </w:rPr>
        <w:t xml:space="preserve"> en las cuales las interacciones culturales entre Italia, Europa y America Latina y las correspondientes formas de circulación intelectual, confrontación ideológica, creación artística y literaria han encontrado, entre la literatura y la sociolingüística, la historia y la memoria, un espacio privilegiado. En un catálogo que se propone orientar, pero sin limitar las propuestas de relatoras y relatores, teniendo en cuenta la relevancia adquirida en el pasado y/o en el presente, se sugieren algunos “laboratorios” que sobresalen por su perfil manifiestamente multiétnico, multicultural y cosmopolita: </w:t>
      </w:r>
    </w:p>
    <w:p w14:paraId="6E41B24D" w14:textId="77777777" w:rsidR="0076021C" w:rsidRPr="00784511" w:rsidRDefault="0076021C" w:rsidP="0076021C">
      <w:pPr>
        <w:jc w:val="both"/>
        <w:rPr>
          <w:rFonts w:ascii="Calibri" w:hAnsi="Calibri"/>
        </w:rPr>
      </w:pPr>
      <w:r w:rsidRPr="00784511">
        <w:rPr>
          <w:rFonts w:ascii="Calibri" w:hAnsi="Calibri"/>
        </w:rPr>
        <w:t xml:space="preserve">a. </w:t>
      </w:r>
      <w:proofErr w:type="spellStart"/>
      <w:r w:rsidRPr="00784511">
        <w:rPr>
          <w:rFonts w:ascii="Calibri" w:hAnsi="Calibri"/>
        </w:rPr>
        <w:t>Venecia</w:t>
      </w:r>
      <w:proofErr w:type="spellEnd"/>
      <w:r w:rsidRPr="00784511">
        <w:rPr>
          <w:rFonts w:ascii="Calibri" w:hAnsi="Calibri"/>
        </w:rPr>
        <w:t xml:space="preserve">, Roma, </w:t>
      </w:r>
      <w:proofErr w:type="spellStart"/>
      <w:r w:rsidRPr="00784511">
        <w:rPr>
          <w:rFonts w:ascii="Calibri" w:hAnsi="Calibri"/>
        </w:rPr>
        <w:t>Milán</w:t>
      </w:r>
      <w:proofErr w:type="spellEnd"/>
      <w:r w:rsidRPr="00784511">
        <w:rPr>
          <w:rFonts w:ascii="Calibri" w:hAnsi="Calibri"/>
        </w:rPr>
        <w:t xml:space="preserve">, </w:t>
      </w:r>
      <w:proofErr w:type="spellStart"/>
      <w:r w:rsidRPr="00784511">
        <w:rPr>
          <w:rFonts w:ascii="Calibri" w:hAnsi="Calibri"/>
        </w:rPr>
        <w:t>Génova</w:t>
      </w:r>
      <w:proofErr w:type="spellEnd"/>
      <w:r w:rsidRPr="00784511">
        <w:rPr>
          <w:rFonts w:ascii="Calibri" w:hAnsi="Calibri"/>
        </w:rPr>
        <w:t>;</w:t>
      </w:r>
    </w:p>
    <w:p w14:paraId="69622B7B" w14:textId="77777777" w:rsidR="0076021C" w:rsidRPr="00784511" w:rsidRDefault="0076021C" w:rsidP="0076021C">
      <w:pPr>
        <w:jc w:val="both"/>
        <w:rPr>
          <w:rFonts w:ascii="Calibri" w:hAnsi="Calibri"/>
          <w:lang w:val="es-419"/>
        </w:rPr>
      </w:pPr>
      <w:r w:rsidRPr="00784511">
        <w:rPr>
          <w:rFonts w:ascii="Calibri" w:hAnsi="Calibri"/>
          <w:lang w:val="es-419"/>
        </w:rPr>
        <w:t>b. Sevilla/Madrid, Lisboa, Londres, París;</w:t>
      </w:r>
    </w:p>
    <w:p w14:paraId="762B0318" w14:textId="77777777" w:rsidR="0076021C" w:rsidRPr="00784511" w:rsidRDefault="0076021C" w:rsidP="0076021C">
      <w:pPr>
        <w:jc w:val="both"/>
        <w:rPr>
          <w:rFonts w:ascii="Calibri" w:hAnsi="Calibri"/>
          <w:lang w:val="es-419"/>
        </w:rPr>
      </w:pPr>
      <w:r w:rsidRPr="00784511">
        <w:rPr>
          <w:rFonts w:ascii="Calibri" w:hAnsi="Calibri"/>
          <w:lang w:val="es-419"/>
        </w:rPr>
        <w:t xml:space="preserve">c. Ciudad de México, Lima, Rio de Janeiro/São Paulo, Buenos Aires.  </w:t>
      </w:r>
    </w:p>
    <w:p w14:paraId="6B22A1C2" w14:textId="77777777" w:rsidR="0076021C" w:rsidRPr="00784511" w:rsidRDefault="0076021C" w:rsidP="0076021C">
      <w:pPr>
        <w:jc w:val="both"/>
        <w:rPr>
          <w:rFonts w:ascii="Calibri" w:hAnsi="Calibri"/>
          <w:lang w:val="es-419"/>
        </w:rPr>
      </w:pPr>
    </w:p>
    <w:p w14:paraId="2AA47B00" w14:textId="77777777" w:rsidR="0076021C" w:rsidRPr="00784511" w:rsidRDefault="0076021C" w:rsidP="0076021C">
      <w:pPr>
        <w:jc w:val="both"/>
        <w:rPr>
          <w:rFonts w:ascii="Calibri" w:hAnsi="Calibri"/>
          <w:lang w:val="es-419"/>
        </w:rPr>
      </w:pPr>
      <w:r w:rsidRPr="00784511">
        <w:rPr>
          <w:rFonts w:ascii="Calibri" w:hAnsi="Calibri"/>
          <w:lang w:val="es-419"/>
        </w:rPr>
        <w:t>Como requisito para participar se requiere el envío de un resumen en una de las lenguas del Coloquio (italiano, francés, portugués, español), con fecha límite el 30 de enero de 2019, al correo electrónico texturas2019@unimi.it. Las propuestas se someterán a un proceso de revisión, cuyos resultados serán comunicados a más tardar el 15 de febrero de 2019.</w:t>
      </w:r>
    </w:p>
    <w:p w14:paraId="030F7BA8" w14:textId="77777777" w:rsidR="0076021C" w:rsidRPr="00784511" w:rsidRDefault="0076021C" w:rsidP="0076021C">
      <w:pPr>
        <w:jc w:val="both"/>
        <w:rPr>
          <w:rFonts w:ascii="Calibri" w:hAnsi="Calibri"/>
          <w:lang w:val="es-419"/>
        </w:rPr>
      </w:pPr>
      <w:r w:rsidRPr="00784511">
        <w:rPr>
          <w:rFonts w:ascii="Calibri" w:hAnsi="Calibri"/>
          <w:lang w:val="es-419"/>
        </w:rPr>
        <w:t>Se contará con un máximo de 20 minutos para la lectura de las ponencias. Cada propuesta deberá incluir: nombre del autor, breve currículum, adscripción institucional, título de la ponencia y resumen de no más de 200 palabras, correo electrónico y número de teléfono. Serán idiomas de lectura: el italiano, el francés, el español y el portugués.</w:t>
      </w:r>
    </w:p>
    <w:p w14:paraId="0346E714" w14:textId="77777777" w:rsidR="00C56EA5" w:rsidRPr="00784511" w:rsidRDefault="00C56EA5" w:rsidP="0076021C">
      <w:pPr>
        <w:jc w:val="both"/>
        <w:rPr>
          <w:rFonts w:ascii="Calibri" w:hAnsi="Calibri"/>
          <w:lang w:val="es-419"/>
        </w:rPr>
      </w:pPr>
    </w:p>
    <w:p w14:paraId="0407888B" w14:textId="77777777" w:rsidR="0076021C" w:rsidRPr="00784511" w:rsidRDefault="0076021C" w:rsidP="0076021C">
      <w:pPr>
        <w:jc w:val="both"/>
        <w:rPr>
          <w:rFonts w:ascii="Calibri" w:hAnsi="Calibri"/>
        </w:rPr>
      </w:pPr>
      <w:r w:rsidRPr="00784511">
        <w:rPr>
          <w:rFonts w:ascii="Calibri" w:hAnsi="Calibri"/>
        </w:rPr>
        <w:t>SEDE: Università degli Studi di Milano (UNIMI)</w:t>
      </w:r>
    </w:p>
    <w:p w14:paraId="300DEBEE" w14:textId="77777777" w:rsidR="0076021C" w:rsidRPr="00784511" w:rsidRDefault="0076021C" w:rsidP="0076021C">
      <w:pPr>
        <w:jc w:val="both"/>
        <w:rPr>
          <w:rFonts w:ascii="Calibri" w:hAnsi="Calibri"/>
        </w:rPr>
      </w:pPr>
    </w:p>
    <w:p w14:paraId="2120D31C" w14:textId="77777777" w:rsidR="0076021C" w:rsidRPr="00784511" w:rsidRDefault="0076021C" w:rsidP="0076021C">
      <w:pPr>
        <w:jc w:val="both"/>
        <w:rPr>
          <w:rFonts w:ascii="Calibri" w:hAnsi="Calibri"/>
          <w:lang w:val="es-419"/>
        </w:rPr>
      </w:pPr>
      <w:r w:rsidRPr="00784511">
        <w:rPr>
          <w:rFonts w:ascii="Calibri" w:hAnsi="Calibri"/>
          <w:lang w:val="es-419"/>
        </w:rPr>
        <w:t>FECHAS: 3-5 Julio 2019</w:t>
      </w:r>
    </w:p>
    <w:p w14:paraId="034F929C" w14:textId="77777777" w:rsidR="0076021C" w:rsidRPr="00784511" w:rsidRDefault="0076021C" w:rsidP="0076021C">
      <w:pPr>
        <w:jc w:val="both"/>
        <w:rPr>
          <w:rFonts w:ascii="Calibri" w:hAnsi="Calibri"/>
          <w:lang w:val="es-419"/>
        </w:rPr>
      </w:pPr>
    </w:p>
    <w:p w14:paraId="1EB813B3" w14:textId="77777777" w:rsidR="0076021C" w:rsidRPr="00784511" w:rsidRDefault="0076021C" w:rsidP="0076021C">
      <w:pPr>
        <w:jc w:val="both"/>
        <w:rPr>
          <w:rFonts w:ascii="Calibri" w:hAnsi="Calibri"/>
          <w:color w:val="000000"/>
        </w:rPr>
      </w:pPr>
      <w:r w:rsidRPr="00784511">
        <w:rPr>
          <w:rFonts w:ascii="Calibri" w:hAnsi="Calibri"/>
          <w:lang w:val="es-419"/>
        </w:rPr>
        <w:t xml:space="preserve">CUOTAS DE PARTICIPACIÓN: Ponentes: 70 euros; Oyentes: 35 euros; Estudiantes, doctorandos, colaboradores de investigación: 30 euros. </w:t>
      </w:r>
      <w:r w:rsidRPr="00784511">
        <w:rPr>
          <w:rFonts w:ascii="Calibri" w:hAnsi="Calibri"/>
          <w:color w:val="000000"/>
        </w:rPr>
        <w:t xml:space="preserve">UNIMI </w:t>
      </w:r>
      <w:proofErr w:type="spellStart"/>
      <w:r w:rsidRPr="00784511">
        <w:rPr>
          <w:rFonts w:ascii="Calibri" w:hAnsi="Calibri"/>
          <w:color w:val="000000"/>
        </w:rPr>
        <w:t>otorgará</w:t>
      </w:r>
      <w:proofErr w:type="spellEnd"/>
      <w:r w:rsidRPr="00784511">
        <w:rPr>
          <w:rFonts w:ascii="Calibri" w:hAnsi="Calibri"/>
          <w:color w:val="000000"/>
        </w:rPr>
        <w:t xml:space="preserve"> </w:t>
      </w:r>
      <w:proofErr w:type="spellStart"/>
      <w:r w:rsidRPr="00784511">
        <w:rPr>
          <w:rFonts w:ascii="Calibri" w:hAnsi="Calibri"/>
          <w:color w:val="000000"/>
        </w:rPr>
        <w:t>certificación</w:t>
      </w:r>
      <w:proofErr w:type="spellEnd"/>
      <w:r w:rsidRPr="00784511">
        <w:rPr>
          <w:rFonts w:ascii="Calibri" w:hAnsi="Calibri"/>
          <w:color w:val="000000"/>
        </w:rPr>
        <w:t xml:space="preserve"> a </w:t>
      </w:r>
      <w:proofErr w:type="spellStart"/>
      <w:r w:rsidRPr="00784511">
        <w:rPr>
          <w:rFonts w:ascii="Calibri" w:hAnsi="Calibri"/>
          <w:color w:val="000000"/>
        </w:rPr>
        <w:t>los</w:t>
      </w:r>
      <w:proofErr w:type="spellEnd"/>
      <w:r w:rsidRPr="00784511">
        <w:rPr>
          <w:rFonts w:ascii="Calibri" w:hAnsi="Calibri"/>
          <w:color w:val="000000"/>
        </w:rPr>
        <w:t xml:space="preserve"> </w:t>
      </w:r>
      <w:proofErr w:type="spellStart"/>
      <w:r w:rsidRPr="00784511">
        <w:rPr>
          <w:rFonts w:ascii="Calibri" w:hAnsi="Calibri"/>
          <w:color w:val="000000"/>
        </w:rPr>
        <w:t>ponentes</w:t>
      </w:r>
      <w:proofErr w:type="spellEnd"/>
      <w:r w:rsidRPr="00784511">
        <w:rPr>
          <w:rFonts w:ascii="Calibri" w:hAnsi="Calibri"/>
          <w:color w:val="000000"/>
        </w:rPr>
        <w:t xml:space="preserve"> y </w:t>
      </w:r>
      <w:proofErr w:type="spellStart"/>
      <w:r w:rsidRPr="00784511">
        <w:rPr>
          <w:rFonts w:ascii="Calibri" w:hAnsi="Calibri"/>
          <w:color w:val="000000"/>
        </w:rPr>
        <w:t>asistentes</w:t>
      </w:r>
      <w:proofErr w:type="spellEnd"/>
      <w:r w:rsidRPr="00784511">
        <w:rPr>
          <w:rFonts w:ascii="Calibri" w:hAnsi="Calibri"/>
          <w:color w:val="000000"/>
        </w:rPr>
        <w:t>. </w:t>
      </w:r>
    </w:p>
    <w:p w14:paraId="16D86B86" w14:textId="77777777" w:rsidR="0076021C" w:rsidRPr="00784511" w:rsidRDefault="0076021C" w:rsidP="0076021C">
      <w:pPr>
        <w:jc w:val="both"/>
        <w:rPr>
          <w:rFonts w:ascii="Calibri" w:hAnsi="Calibri"/>
          <w:color w:val="000000"/>
        </w:rPr>
      </w:pPr>
    </w:p>
    <w:p w14:paraId="07A1A9F8" w14:textId="77777777" w:rsidR="0076021C" w:rsidRPr="00784511" w:rsidRDefault="0076021C" w:rsidP="0076021C">
      <w:pPr>
        <w:jc w:val="both"/>
        <w:rPr>
          <w:rFonts w:ascii="Calibri" w:hAnsi="Calibri"/>
          <w:lang w:val="es-419"/>
        </w:rPr>
      </w:pPr>
      <w:r w:rsidRPr="00784511">
        <w:rPr>
          <w:rFonts w:ascii="Calibri" w:hAnsi="Calibri"/>
          <w:lang w:val="es-419"/>
        </w:rPr>
        <w:t>FECHA LÍMITE PARA EL ENVÍO DEL RESUMEN: 30 de ENERO 2019.</w:t>
      </w:r>
    </w:p>
    <w:p w14:paraId="6002465A" w14:textId="77777777" w:rsidR="0076021C" w:rsidRPr="00784511" w:rsidRDefault="0076021C" w:rsidP="0076021C">
      <w:pPr>
        <w:jc w:val="both"/>
        <w:rPr>
          <w:rFonts w:ascii="Calibri" w:hAnsi="Calibri"/>
          <w:lang w:val="es-419"/>
        </w:rPr>
      </w:pPr>
      <w:r w:rsidRPr="00784511">
        <w:rPr>
          <w:rFonts w:ascii="Calibri" w:hAnsi="Calibri"/>
          <w:lang w:val="es-419"/>
        </w:rPr>
        <w:t>Información y comunicación: texturas2019@unimi.it</w:t>
      </w:r>
    </w:p>
    <w:p w14:paraId="4A756F74" w14:textId="77777777" w:rsidR="0076021C" w:rsidRPr="00784511" w:rsidRDefault="0076021C">
      <w:pPr>
        <w:rPr>
          <w:rFonts w:ascii="Calibri" w:hAnsi="Calibri"/>
        </w:rPr>
      </w:pPr>
    </w:p>
    <w:p w14:paraId="540E9404" w14:textId="77777777" w:rsidR="00784511" w:rsidRDefault="00784511" w:rsidP="00864512">
      <w:pPr>
        <w:spacing w:line="360" w:lineRule="auto"/>
        <w:outlineLvl w:val="0"/>
        <w:rPr>
          <w:rFonts w:ascii="Calibri" w:hAnsi="Calibri"/>
        </w:rPr>
      </w:pPr>
    </w:p>
    <w:p w14:paraId="76FAD014" w14:textId="77777777" w:rsidR="004D4D05" w:rsidRPr="00784511" w:rsidRDefault="004D4D05" w:rsidP="00864512">
      <w:pPr>
        <w:spacing w:line="360" w:lineRule="auto"/>
        <w:outlineLvl w:val="0"/>
        <w:rPr>
          <w:rFonts w:ascii="Calibri" w:hAnsi="Calibri"/>
        </w:rPr>
      </w:pPr>
    </w:p>
    <w:p w14:paraId="1641871D" w14:textId="2007C6BE" w:rsidR="0076021C" w:rsidRPr="00784511" w:rsidRDefault="0076021C" w:rsidP="00864512">
      <w:pPr>
        <w:spacing w:line="360" w:lineRule="auto"/>
        <w:jc w:val="center"/>
        <w:outlineLvl w:val="0"/>
        <w:rPr>
          <w:rFonts w:ascii="Calibri" w:hAnsi="Calibri"/>
          <w:b/>
          <w:bCs/>
          <w:color w:val="000000"/>
          <w:sz w:val="28"/>
          <w:szCs w:val="28"/>
          <w:u w:val="single"/>
        </w:rPr>
      </w:pPr>
      <w:proofErr w:type="spellStart"/>
      <w:r w:rsidRPr="00784511">
        <w:rPr>
          <w:rFonts w:ascii="Calibri" w:hAnsi="Calibri"/>
          <w:b/>
          <w:bCs/>
          <w:color w:val="000000"/>
          <w:sz w:val="28"/>
          <w:szCs w:val="28"/>
          <w:u w:val="single"/>
        </w:rPr>
        <w:lastRenderedPageBreak/>
        <w:t>Comité</w:t>
      </w:r>
      <w:proofErr w:type="spellEnd"/>
      <w:r w:rsidRPr="00784511">
        <w:rPr>
          <w:rFonts w:ascii="Calibri" w:hAnsi="Calibri"/>
          <w:b/>
          <w:bCs/>
          <w:color w:val="000000"/>
          <w:sz w:val="28"/>
          <w:szCs w:val="28"/>
          <w:u w:val="single"/>
        </w:rPr>
        <w:t xml:space="preserve"> </w:t>
      </w:r>
      <w:proofErr w:type="spellStart"/>
      <w:r w:rsidR="00D07F05">
        <w:rPr>
          <w:rFonts w:ascii="Calibri" w:hAnsi="Calibri"/>
          <w:b/>
          <w:bCs/>
          <w:color w:val="000000"/>
          <w:sz w:val="28"/>
          <w:szCs w:val="28"/>
          <w:u w:val="single"/>
        </w:rPr>
        <w:t>científico</w:t>
      </w:r>
      <w:proofErr w:type="spellEnd"/>
      <w:r w:rsidR="00D07F05">
        <w:rPr>
          <w:rFonts w:ascii="Calibri" w:hAnsi="Calibri"/>
          <w:b/>
          <w:bCs/>
          <w:color w:val="000000"/>
          <w:sz w:val="28"/>
          <w:szCs w:val="28"/>
          <w:u w:val="single"/>
        </w:rPr>
        <w:t xml:space="preserve"> </w:t>
      </w:r>
      <w:proofErr w:type="spellStart"/>
      <w:r w:rsidRPr="00784511">
        <w:rPr>
          <w:rFonts w:ascii="Calibri" w:hAnsi="Calibri"/>
          <w:b/>
          <w:bCs/>
          <w:color w:val="000000"/>
          <w:sz w:val="28"/>
          <w:szCs w:val="28"/>
          <w:u w:val="single"/>
        </w:rPr>
        <w:t>internacional</w:t>
      </w:r>
      <w:proofErr w:type="spellEnd"/>
    </w:p>
    <w:p w14:paraId="6AE9326F" w14:textId="77777777" w:rsidR="0076021C" w:rsidRPr="00784511" w:rsidRDefault="0076021C" w:rsidP="00864512">
      <w:pPr>
        <w:spacing w:line="360" w:lineRule="auto"/>
        <w:jc w:val="center"/>
        <w:outlineLvl w:val="0"/>
        <w:rPr>
          <w:rFonts w:ascii="Calibri" w:hAnsi="Calibri"/>
          <w:b/>
          <w:bCs/>
          <w:color w:val="000000"/>
          <w:u w:val="single"/>
        </w:rPr>
      </w:pPr>
    </w:p>
    <w:p w14:paraId="7EE1DEED" w14:textId="3C317BB9" w:rsidR="00864512" w:rsidRPr="00784511" w:rsidRDefault="0076021C" w:rsidP="00864512">
      <w:pPr>
        <w:spacing w:line="360" w:lineRule="auto"/>
        <w:jc w:val="center"/>
        <w:rPr>
          <w:rFonts w:ascii="Calibri" w:hAnsi="Calibri"/>
          <w:b/>
          <w:color w:val="000000"/>
        </w:rPr>
      </w:pPr>
      <w:r w:rsidRPr="00784511">
        <w:rPr>
          <w:rFonts w:ascii="Calibri" w:hAnsi="Calibri"/>
          <w:b/>
          <w:color w:val="000000"/>
        </w:rPr>
        <w:t xml:space="preserve">Emilia </w:t>
      </w:r>
      <w:proofErr w:type="spellStart"/>
      <w:r w:rsidRPr="00784511">
        <w:rPr>
          <w:rFonts w:ascii="Calibri" w:hAnsi="Calibri"/>
          <w:b/>
          <w:color w:val="000000"/>
        </w:rPr>
        <w:t>Perassi</w:t>
      </w:r>
      <w:proofErr w:type="spellEnd"/>
    </w:p>
    <w:p w14:paraId="29191AF1" w14:textId="53B1229A" w:rsidR="00864512" w:rsidRPr="00784511" w:rsidRDefault="00864512" w:rsidP="00864512">
      <w:pPr>
        <w:spacing w:line="360" w:lineRule="auto"/>
        <w:jc w:val="center"/>
        <w:rPr>
          <w:rFonts w:ascii="Calibri" w:hAnsi="Calibri"/>
          <w:color w:val="000000"/>
        </w:rPr>
      </w:pPr>
      <w:r w:rsidRPr="00784511">
        <w:rPr>
          <w:rFonts w:ascii="Calibri" w:hAnsi="Calibri"/>
          <w:color w:val="000000"/>
        </w:rPr>
        <w:t>Università degli Studi di Milano, Italia</w:t>
      </w:r>
    </w:p>
    <w:p w14:paraId="0E7495F7" w14:textId="08CC850E" w:rsidR="00864512" w:rsidRPr="00784511" w:rsidRDefault="0076021C" w:rsidP="00864512">
      <w:pPr>
        <w:spacing w:line="360" w:lineRule="auto"/>
        <w:jc w:val="center"/>
        <w:rPr>
          <w:rFonts w:ascii="Calibri" w:hAnsi="Calibri"/>
          <w:b/>
          <w:color w:val="000000"/>
        </w:rPr>
      </w:pPr>
      <w:r w:rsidRPr="00784511">
        <w:rPr>
          <w:rFonts w:ascii="Calibri" w:hAnsi="Calibri"/>
          <w:b/>
          <w:color w:val="000000"/>
        </w:rPr>
        <w:t xml:space="preserve">Maria Matilde </w:t>
      </w:r>
      <w:proofErr w:type="spellStart"/>
      <w:r w:rsidRPr="00784511">
        <w:rPr>
          <w:rFonts w:ascii="Calibri" w:hAnsi="Calibri"/>
          <w:b/>
          <w:color w:val="000000"/>
        </w:rPr>
        <w:t>Benzoni</w:t>
      </w:r>
      <w:proofErr w:type="spellEnd"/>
    </w:p>
    <w:p w14:paraId="4E3A18B1" w14:textId="2868469D" w:rsidR="00864512" w:rsidRPr="00784511" w:rsidRDefault="00864512" w:rsidP="00864512">
      <w:pPr>
        <w:spacing w:line="360" w:lineRule="auto"/>
        <w:jc w:val="center"/>
        <w:rPr>
          <w:rFonts w:ascii="Calibri" w:hAnsi="Calibri"/>
          <w:color w:val="000000"/>
        </w:rPr>
      </w:pPr>
      <w:r w:rsidRPr="00784511">
        <w:rPr>
          <w:rFonts w:ascii="Calibri" w:hAnsi="Calibri"/>
          <w:color w:val="000000"/>
        </w:rPr>
        <w:t>Università degli Studi di Milano, Italia</w:t>
      </w:r>
    </w:p>
    <w:p w14:paraId="4D8EEFAA" w14:textId="77777777" w:rsidR="00864512" w:rsidRPr="00784511" w:rsidRDefault="00864512" w:rsidP="00864512">
      <w:pPr>
        <w:spacing w:line="360" w:lineRule="auto"/>
        <w:jc w:val="center"/>
        <w:rPr>
          <w:rFonts w:ascii="Calibri" w:hAnsi="Calibri" w:cs="Arial"/>
          <w:b/>
        </w:rPr>
      </w:pPr>
      <w:r w:rsidRPr="00784511">
        <w:rPr>
          <w:rFonts w:ascii="Calibri" w:hAnsi="Calibri" w:cs="Arial"/>
          <w:b/>
        </w:rPr>
        <w:t xml:space="preserve">Eduardo </w:t>
      </w:r>
      <w:proofErr w:type="spellStart"/>
      <w:r w:rsidRPr="00784511">
        <w:rPr>
          <w:rFonts w:ascii="Calibri" w:hAnsi="Calibri" w:cs="Arial"/>
          <w:b/>
        </w:rPr>
        <w:t>Huárag</w:t>
      </w:r>
      <w:proofErr w:type="spellEnd"/>
      <w:r w:rsidRPr="00784511">
        <w:rPr>
          <w:rFonts w:ascii="Calibri" w:hAnsi="Calibri" w:cs="Arial"/>
          <w:b/>
        </w:rPr>
        <w:t xml:space="preserve"> </w:t>
      </w:r>
      <w:proofErr w:type="spellStart"/>
      <w:r w:rsidRPr="00784511">
        <w:rPr>
          <w:rFonts w:ascii="Calibri" w:hAnsi="Calibri" w:cs="Arial"/>
          <w:b/>
        </w:rPr>
        <w:t>Álvarez</w:t>
      </w:r>
      <w:proofErr w:type="spellEnd"/>
      <w:r w:rsidRPr="00784511">
        <w:rPr>
          <w:rFonts w:ascii="Calibri" w:hAnsi="Calibri" w:cs="Arial"/>
          <w:b/>
        </w:rPr>
        <w:t xml:space="preserve"> </w:t>
      </w:r>
    </w:p>
    <w:p w14:paraId="7F8D2000" w14:textId="77777777" w:rsidR="00864512" w:rsidRPr="00784511" w:rsidRDefault="00864512" w:rsidP="00864512">
      <w:pPr>
        <w:spacing w:line="360" w:lineRule="auto"/>
        <w:jc w:val="center"/>
        <w:rPr>
          <w:rFonts w:ascii="Calibri" w:hAnsi="Calibri" w:cs="Arial"/>
        </w:rPr>
      </w:pPr>
      <w:r w:rsidRPr="00784511">
        <w:rPr>
          <w:rFonts w:ascii="Calibri" w:hAnsi="Calibri" w:cs="Arial"/>
        </w:rPr>
        <w:t xml:space="preserve">Pontificia </w:t>
      </w:r>
      <w:proofErr w:type="spellStart"/>
      <w:r w:rsidRPr="00784511">
        <w:rPr>
          <w:rFonts w:ascii="Calibri" w:hAnsi="Calibri" w:cs="Arial"/>
        </w:rPr>
        <w:t>Universidad</w:t>
      </w:r>
      <w:proofErr w:type="spellEnd"/>
      <w:r w:rsidRPr="00784511">
        <w:rPr>
          <w:rFonts w:ascii="Calibri" w:hAnsi="Calibri" w:cs="Arial"/>
        </w:rPr>
        <w:t xml:space="preserve"> </w:t>
      </w:r>
      <w:proofErr w:type="spellStart"/>
      <w:r w:rsidRPr="00784511">
        <w:rPr>
          <w:rFonts w:ascii="Calibri" w:hAnsi="Calibri" w:cs="Arial"/>
        </w:rPr>
        <w:t>Católica</w:t>
      </w:r>
      <w:proofErr w:type="spellEnd"/>
      <w:r w:rsidRPr="00784511">
        <w:rPr>
          <w:rFonts w:ascii="Calibri" w:hAnsi="Calibri" w:cs="Arial"/>
        </w:rPr>
        <w:t xml:space="preserve"> del </w:t>
      </w:r>
      <w:proofErr w:type="spellStart"/>
      <w:r w:rsidRPr="00784511">
        <w:rPr>
          <w:rFonts w:ascii="Calibri" w:hAnsi="Calibri" w:cs="Arial"/>
        </w:rPr>
        <w:t>Perú</w:t>
      </w:r>
      <w:proofErr w:type="spellEnd"/>
      <w:r w:rsidRPr="00784511">
        <w:rPr>
          <w:rFonts w:ascii="Calibri" w:hAnsi="Calibri" w:cs="Arial"/>
        </w:rPr>
        <w:t xml:space="preserve">, </w:t>
      </w:r>
      <w:proofErr w:type="spellStart"/>
      <w:r w:rsidRPr="00784511">
        <w:rPr>
          <w:rFonts w:ascii="Calibri" w:hAnsi="Calibri" w:cs="Arial"/>
        </w:rPr>
        <w:t>Instituto</w:t>
      </w:r>
      <w:proofErr w:type="spellEnd"/>
      <w:r w:rsidRPr="00784511">
        <w:rPr>
          <w:rFonts w:ascii="Calibri" w:hAnsi="Calibri" w:cs="Arial"/>
        </w:rPr>
        <w:t xml:space="preserve"> Riva-</w:t>
      </w:r>
      <w:proofErr w:type="spellStart"/>
      <w:r w:rsidRPr="00784511">
        <w:rPr>
          <w:rFonts w:ascii="Calibri" w:hAnsi="Calibri" w:cs="Arial"/>
        </w:rPr>
        <w:t>Agüero</w:t>
      </w:r>
      <w:proofErr w:type="spellEnd"/>
      <w:r w:rsidRPr="00784511">
        <w:rPr>
          <w:rFonts w:ascii="Calibri" w:hAnsi="Calibri" w:cs="Arial"/>
        </w:rPr>
        <w:t xml:space="preserve">, </w:t>
      </w:r>
      <w:proofErr w:type="spellStart"/>
      <w:r w:rsidRPr="00784511">
        <w:rPr>
          <w:rFonts w:ascii="Calibri" w:hAnsi="Calibri" w:cs="Arial"/>
        </w:rPr>
        <w:t>Perú</w:t>
      </w:r>
      <w:proofErr w:type="spellEnd"/>
    </w:p>
    <w:p w14:paraId="53D0AD5D" w14:textId="77777777" w:rsidR="00864512" w:rsidRPr="00784511" w:rsidRDefault="00864512" w:rsidP="00864512">
      <w:pPr>
        <w:spacing w:line="360" w:lineRule="auto"/>
        <w:jc w:val="center"/>
        <w:rPr>
          <w:rFonts w:ascii="Calibri" w:hAnsi="Calibri" w:cs="Arial"/>
          <w:b/>
        </w:rPr>
      </w:pPr>
      <w:r w:rsidRPr="00784511">
        <w:rPr>
          <w:rFonts w:ascii="Calibri" w:hAnsi="Calibri" w:cs="Arial"/>
          <w:b/>
        </w:rPr>
        <w:t xml:space="preserve">Alfredo </w:t>
      </w:r>
      <w:proofErr w:type="spellStart"/>
      <w:r w:rsidRPr="00784511">
        <w:rPr>
          <w:rFonts w:ascii="Calibri" w:hAnsi="Calibri" w:cs="Arial"/>
          <w:b/>
        </w:rPr>
        <w:t>Rosas</w:t>
      </w:r>
      <w:proofErr w:type="spellEnd"/>
      <w:r w:rsidRPr="00784511">
        <w:rPr>
          <w:rFonts w:ascii="Calibri" w:hAnsi="Calibri" w:cs="Arial"/>
          <w:b/>
        </w:rPr>
        <w:t xml:space="preserve"> </w:t>
      </w:r>
      <w:proofErr w:type="spellStart"/>
      <w:r w:rsidRPr="00784511">
        <w:rPr>
          <w:rFonts w:ascii="Calibri" w:hAnsi="Calibri" w:cs="Arial"/>
          <w:b/>
        </w:rPr>
        <w:t>Martínez</w:t>
      </w:r>
      <w:proofErr w:type="spellEnd"/>
    </w:p>
    <w:p w14:paraId="07979E35" w14:textId="77777777" w:rsidR="00864512" w:rsidRPr="00784511" w:rsidRDefault="00864512" w:rsidP="00864512">
      <w:pPr>
        <w:spacing w:line="360" w:lineRule="auto"/>
        <w:jc w:val="center"/>
        <w:rPr>
          <w:rFonts w:ascii="Calibri" w:hAnsi="Calibri" w:cs="Arial"/>
        </w:rPr>
      </w:pPr>
      <w:proofErr w:type="spellStart"/>
      <w:r w:rsidRPr="00784511">
        <w:rPr>
          <w:rFonts w:ascii="Calibri" w:hAnsi="Calibri" w:cs="Arial"/>
        </w:rPr>
        <w:t>Universidad</w:t>
      </w:r>
      <w:proofErr w:type="spellEnd"/>
      <w:r w:rsidRPr="00784511">
        <w:rPr>
          <w:rFonts w:ascii="Calibri" w:hAnsi="Calibri" w:cs="Arial"/>
        </w:rPr>
        <w:t xml:space="preserve"> </w:t>
      </w:r>
      <w:proofErr w:type="spellStart"/>
      <w:r w:rsidRPr="00784511">
        <w:rPr>
          <w:rFonts w:ascii="Calibri" w:hAnsi="Calibri" w:cs="Arial"/>
        </w:rPr>
        <w:t>Autónoma</w:t>
      </w:r>
      <w:proofErr w:type="spellEnd"/>
      <w:r w:rsidRPr="00784511">
        <w:rPr>
          <w:rFonts w:ascii="Calibri" w:hAnsi="Calibri" w:cs="Arial"/>
        </w:rPr>
        <w:t xml:space="preserve"> del </w:t>
      </w:r>
      <w:proofErr w:type="spellStart"/>
      <w:r w:rsidRPr="00784511">
        <w:rPr>
          <w:rFonts w:ascii="Calibri" w:hAnsi="Calibri" w:cs="Arial"/>
        </w:rPr>
        <w:t>Estado</w:t>
      </w:r>
      <w:proofErr w:type="spellEnd"/>
      <w:r w:rsidRPr="00784511">
        <w:rPr>
          <w:rFonts w:ascii="Calibri" w:hAnsi="Calibri" w:cs="Arial"/>
        </w:rPr>
        <w:t xml:space="preserve"> de México, México</w:t>
      </w:r>
    </w:p>
    <w:p w14:paraId="3A79ECC3" w14:textId="4EA0F0A1" w:rsidR="00864512" w:rsidRPr="00784511" w:rsidRDefault="00864512" w:rsidP="00864512">
      <w:pPr>
        <w:spacing w:line="360" w:lineRule="auto"/>
        <w:jc w:val="center"/>
        <w:rPr>
          <w:rFonts w:ascii="Calibri" w:hAnsi="Calibri" w:cs="Arial"/>
        </w:rPr>
      </w:pPr>
      <w:r w:rsidRPr="00784511">
        <w:rPr>
          <w:rFonts w:ascii="Calibri" w:hAnsi="Calibri" w:cs="Arial"/>
        </w:rPr>
        <w:t xml:space="preserve"> </w:t>
      </w:r>
      <w:r w:rsidRPr="00784511">
        <w:rPr>
          <w:rFonts w:ascii="Calibri" w:hAnsi="Calibri" w:cs="Arial"/>
          <w:b/>
        </w:rPr>
        <w:t xml:space="preserve">Leonardo Pinto de </w:t>
      </w:r>
      <w:proofErr w:type="spellStart"/>
      <w:r w:rsidRPr="00784511">
        <w:rPr>
          <w:rFonts w:ascii="Calibri" w:hAnsi="Calibri" w:cs="Arial"/>
          <w:b/>
        </w:rPr>
        <w:t>Almeida</w:t>
      </w:r>
      <w:proofErr w:type="spellEnd"/>
      <w:r w:rsidRPr="00784511">
        <w:rPr>
          <w:rFonts w:ascii="Calibri" w:hAnsi="Calibri" w:cs="Arial"/>
          <w:b/>
        </w:rPr>
        <w:t xml:space="preserve"> </w:t>
      </w:r>
    </w:p>
    <w:p w14:paraId="641198A2" w14:textId="5DA91CA9" w:rsidR="00864512" w:rsidRPr="00784511" w:rsidRDefault="00864512" w:rsidP="00864512">
      <w:pPr>
        <w:spacing w:line="360" w:lineRule="auto"/>
        <w:jc w:val="center"/>
        <w:rPr>
          <w:rFonts w:ascii="Calibri" w:hAnsi="Calibri"/>
        </w:rPr>
      </w:pPr>
      <w:proofErr w:type="spellStart"/>
      <w:r w:rsidRPr="00784511">
        <w:rPr>
          <w:rFonts w:ascii="Calibri" w:hAnsi="Calibri" w:cs="Arial"/>
        </w:rPr>
        <w:t>Universidad</w:t>
      </w:r>
      <w:proofErr w:type="spellEnd"/>
      <w:r w:rsidRPr="00784511">
        <w:rPr>
          <w:rFonts w:ascii="Calibri" w:hAnsi="Calibri" w:cs="Arial"/>
        </w:rPr>
        <w:t xml:space="preserve"> Federal Fluminense, </w:t>
      </w:r>
      <w:proofErr w:type="spellStart"/>
      <w:r w:rsidRPr="00784511">
        <w:rPr>
          <w:rFonts w:ascii="Calibri" w:hAnsi="Calibri" w:cs="Arial"/>
        </w:rPr>
        <w:t>Brasil</w:t>
      </w:r>
      <w:proofErr w:type="spellEnd"/>
    </w:p>
    <w:p w14:paraId="55FE3278" w14:textId="1D473473" w:rsidR="00864512" w:rsidRPr="00784511" w:rsidRDefault="0076021C" w:rsidP="00864512">
      <w:pPr>
        <w:spacing w:line="360" w:lineRule="auto"/>
        <w:jc w:val="center"/>
        <w:rPr>
          <w:rFonts w:ascii="Calibri" w:hAnsi="Calibri"/>
          <w:b/>
          <w:color w:val="000000"/>
          <w:lang w:val="es-ES"/>
        </w:rPr>
      </w:pPr>
      <w:r w:rsidRPr="00784511">
        <w:rPr>
          <w:rFonts w:ascii="Calibri" w:hAnsi="Calibri"/>
          <w:b/>
          <w:color w:val="000000"/>
          <w:lang w:val="es-ES"/>
        </w:rPr>
        <w:t>Almudena Mejías</w:t>
      </w:r>
    </w:p>
    <w:p w14:paraId="4F827012" w14:textId="13E2F9AB" w:rsidR="0076021C" w:rsidRPr="00784511" w:rsidRDefault="0076021C" w:rsidP="00864512">
      <w:pPr>
        <w:spacing w:line="360" w:lineRule="auto"/>
        <w:jc w:val="center"/>
        <w:rPr>
          <w:rFonts w:ascii="Calibri" w:hAnsi="Calibri"/>
          <w:color w:val="000000"/>
          <w:lang w:val="es-ES"/>
        </w:rPr>
      </w:pPr>
      <w:r w:rsidRPr="00784511">
        <w:rPr>
          <w:rFonts w:ascii="Calibri" w:hAnsi="Calibri"/>
          <w:color w:val="000000"/>
          <w:lang w:val="es-ES"/>
        </w:rPr>
        <w:t>U</w:t>
      </w:r>
      <w:r w:rsidR="00864512" w:rsidRPr="00784511">
        <w:rPr>
          <w:rFonts w:ascii="Calibri" w:hAnsi="Calibri"/>
          <w:color w:val="000000"/>
          <w:lang w:val="es-ES"/>
        </w:rPr>
        <w:t>niversidad Complutense Madrid, España</w:t>
      </w:r>
    </w:p>
    <w:p w14:paraId="406BB9E8" w14:textId="4B5E29BF" w:rsidR="00864512" w:rsidRPr="00784511" w:rsidRDefault="0076021C" w:rsidP="00864512">
      <w:pPr>
        <w:spacing w:line="360" w:lineRule="auto"/>
        <w:jc w:val="center"/>
        <w:rPr>
          <w:rFonts w:ascii="Calibri" w:hAnsi="Calibri"/>
          <w:b/>
          <w:color w:val="000000"/>
        </w:rPr>
      </w:pPr>
      <w:r w:rsidRPr="00784511">
        <w:rPr>
          <w:rFonts w:ascii="Calibri" w:hAnsi="Calibri"/>
          <w:b/>
          <w:color w:val="000000"/>
        </w:rPr>
        <w:t xml:space="preserve">Nelly </w:t>
      </w:r>
      <w:proofErr w:type="spellStart"/>
      <w:r w:rsidRPr="00784511">
        <w:rPr>
          <w:rFonts w:ascii="Calibri" w:hAnsi="Calibri"/>
          <w:b/>
          <w:color w:val="000000"/>
        </w:rPr>
        <w:t>Rajaonarivelo</w:t>
      </w:r>
      <w:proofErr w:type="spellEnd"/>
    </w:p>
    <w:p w14:paraId="5A123795" w14:textId="4A32BB94" w:rsidR="0076021C" w:rsidRPr="00784511" w:rsidRDefault="00864512" w:rsidP="00864512">
      <w:pPr>
        <w:spacing w:line="360" w:lineRule="auto"/>
        <w:jc w:val="center"/>
        <w:rPr>
          <w:rFonts w:ascii="Calibri" w:hAnsi="Calibri"/>
          <w:color w:val="000000"/>
        </w:rPr>
      </w:pPr>
      <w:proofErr w:type="spellStart"/>
      <w:r w:rsidRPr="00784511">
        <w:rPr>
          <w:rFonts w:ascii="Calibri" w:hAnsi="Calibri"/>
          <w:color w:val="000000"/>
        </w:rPr>
        <w:t>Universidad</w:t>
      </w:r>
      <w:proofErr w:type="spellEnd"/>
      <w:r w:rsidRPr="00784511">
        <w:rPr>
          <w:rFonts w:ascii="Calibri" w:hAnsi="Calibri"/>
          <w:color w:val="000000"/>
        </w:rPr>
        <w:t xml:space="preserve"> </w:t>
      </w:r>
      <w:proofErr w:type="spellStart"/>
      <w:r w:rsidRPr="00784511">
        <w:rPr>
          <w:rFonts w:ascii="Calibri" w:hAnsi="Calibri"/>
          <w:color w:val="000000"/>
        </w:rPr>
        <w:t>Aix</w:t>
      </w:r>
      <w:proofErr w:type="spellEnd"/>
      <w:r w:rsidRPr="00784511">
        <w:rPr>
          <w:rFonts w:ascii="Calibri" w:hAnsi="Calibri"/>
          <w:color w:val="000000"/>
        </w:rPr>
        <w:t xml:space="preserve"> Marseille, Francia</w:t>
      </w:r>
    </w:p>
    <w:p w14:paraId="23DD2D8B" w14:textId="77777777" w:rsidR="00864512" w:rsidRPr="00784511" w:rsidRDefault="00864512" w:rsidP="00864512">
      <w:pPr>
        <w:spacing w:line="360" w:lineRule="auto"/>
        <w:jc w:val="center"/>
        <w:rPr>
          <w:rFonts w:ascii="Calibri" w:hAnsi="Calibri" w:cs="Arial"/>
          <w:b/>
        </w:rPr>
      </w:pPr>
      <w:r w:rsidRPr="00784511">
        <w:rPr>
          <w:rFonts w:ascii="Calibri" w:hAnsi="Calibri" w:cs="Arial"/>
          <w:b/>
        </w:rPr>
        <w:t xml:space="preserve">Marie Madeleine </w:t>
      </w:r>
      <w:proofErr w:type="spellStart"/>
      <w:r w:rsidRPr="00784511">
        <w:rPr>
          <w:rFonts w:ascii="Calibri" w:hAnsi="Calibri" w:cs="Arial"/>
          <w:b/>
        </w:rPr>
        <w:t>Gladieu</w:t>
      </w:r>
      <w:proofErr w:type="spellEnd"/>
      <w:r w:rsidRPr="00784511">
        <w:rPr>
          <w:rFonts w:ascii="Calibri" w:hAnsi="Calibri" w:cs="Arial"/>
          <w:b/>
        </w:rPr>
        <w:t xml:space="preserve"> </w:t>
      </w:r>
    </w:p>
    <w:p w14:paraId="3F0E54EF" w14:textId="3BBD794E" w:rsidR="00864512" w:rsidRPr="00784511" w:rsidRDefault="00864512" w:rsidP="00864512">
      <w:pPr>
        <w:spacing w:line="360" w:lineRule="auto"/>
        <w:jc w:val="center"/>
        <w:rPr>
          <w:rFonts w:ascii="Calibri" w:hAnsi="Calibri" w:cs="Arial"/>
        </w:rPr>
      </w:pPr>
      <w:proofErr w:type="spellStart"/>
      <w:r w:rsidRPr="00784511">
        <w:rPr>
          <w:rFonts w:ascii="Calibri" w:hAnsi="Calibri" w:cs="Arial"/>
        </w:rPr>
        <w:t>Universidad</w:t>
      </w:r>
      <w:proofErr w:type="spellEnd"/>
      <w:r w:rsidRPr="00784511">
        <w:rPr>
          <w:rFonts w:ascii="Calibri" w:hAnsi="Calibri" w:cs="Arial"/>
        </w:rPr>
        <w:t xml:space="preserve"> de Reims, Champagne-Ardenne, Francia</w:t>
      </w:r>
    </w:p>
    <w:p w14:paraId="56F7103E" w14:textId="086D3C0E" w:rsidR="00864512" w:rsidRPr="00784511" w:rsidRDefault="00864512" w:rsidP="00864512">
      <w:pPr>
        <w:spacing w:line="360" w:lineRule="auto"/>
        <w:jc w:val="center"/>
        <w:rPr>
          <w:rFonts w:ascii="Calibri" w:hAnsi="Calibri"/>
          <w:b/>
          <w:color w:val="000000" w:themeColor="text1"/>
        </w:rPr>
      </w:pPr>
      <w:r w:rsidRPr="00784511">
        <w:rPr>
          <w:rFonts w:ascii="Calibri" w:hAnsi="Calibri"/>
          <w:b/>
          <w:color w:val="000000" w:themeColor="text1"/>
        </w:rPr>
        <w:t xml:space="preserve">Audrey </w:t>
      </w:r>
      <w:proofErr w:type="spellStart"/>
      <w:r w:rsidRPr="00784511">
        <w:rPr>
          <w:rFonts w:ascii="Calibri" w:hAnsi="Calibri"/>
          <w:b/>
          <w:color w:val="000000" w:themeColor="text1"/>
        </w:rPr>
        <w:t>Lo</w:t>
      </w:r>
      <w:r w:rsidR="00564A87">
        <w:rPr>
          <w:rFonts w:ascii="Calibri" w:hAnsi="Calibri"/>
          <w:b/>
          <w:color w:val="000000" w:themeColor="text1"/>
        </w:rPr>
        <w:t>u</w:t>
      </w:r>
      <w:r w:rsidRPr="00784511">
        <w:rPr>
          <w:rFonts w:ascii="Calibri" w:hAnsi="Calibri"/>
          <w:b/>
          <w:color w:val="000000" w:themeColor="text1"/>
        </w:rPr>
        <w:t>yer</w:t>
      </w:r>
      <w:proofErr w:type="spellEnd"/>
      <w:r w:rsidRPr="00784511">
        <w:rPr>
          <w:rFonts w:ascii="Calibri" w:hAnsi="Calibri"/>
          <w:b/>
          <w:color w:val="000000" w:themeColor="text1"/>
        </w:rPr>
        <w:t xml:space="preserve">  </w:t>
      </w:r>
    </w:p>
    <w:p w14:paraId="5F3709A4" w14:textId="77777777" w:rsidR="00864512" w:rsidRPr="00784511" w:rsidRDefault="00864512" w:rsidP="00A848CC">
      <w:pPr>
        <w:spacing w:line="360" w:lineRule="auto"/>
        <w:jc w:val="center"/>
        <w:rPr>
          <w:rFonts w:ascii="Calibri" w:hAnsi="Calibri" w:cs="Arial"/>
        </w:rPr>
      </w:pPr>
      <w:proofErr w:type="spellStart"/>
      <w:r w:rsidRPr="00784511">
        <w:rPr>
          <w:rFonts w:ascii="Calibri" w:hAnsi="Calibri" w:cs="Arial"/>
        </w:rPr>
        <w:t>Universidad</w:t>
      </w:r>
      <w:proofErr w:type="spellEnd"/>
      <w:r w:rsidRPr="00784511">
        <w:rPr>
          <w:rFonts w:ascii="Calibri" w:hAnsi="Calibri" w:cs="Arial"/>
        </w:rPr>
        <w:t xml:space="preserve"> de Reims, Champagne-Ardenne, Francia</w:t>
      </w:r>
    </w:p>
    <w:p w14:paraId="1C86EEC5" w14:textId="05A15C34" w:rsidR="00864512" w:rsidRPr="00784511" w:rsidRDefault="0076021C" w:rsidP="00A848CC">
      <w:pPr>
        <w:spacing w:line="360" w:lineRule="auto"/>
        <w:jc w:val="center"/>
        <w:rPr>
          <w:rFonts w:ascii="Calibri" w:hAnsi="Calibri"/>
          <w:b/>
          <w:color w:val="000000"/>
          <w:lang w:val="en-US"/>
        </w:rPr>
      </w:pPr>
      <w:r w:rsidRPr="00784511">
        <w:rPr>
          <w:rFonts w:ascii="Calibri" w:hAnsi="Calibri"/>
          <w:b/>
          <w:color w:val="000000"/>
          <w:lang w:val="en-US"/>
        </w:rPr>
        <w:t xml:space="preserve">Ofelia </w:t>
      </w:r>
      <w:proofErr w:type="spellStart"/>
      <w:r w:rsidRPr="00784511">
        <w:rPr>
          <w:rFonts w:ascii="Calibri" w:hAnsi="Calibri"/>
          <w:b/>
          <w:color w:val="000000"/>
          <w:lang w:val="en-US"/>
        </w:rPr>
        <w:t>Hua</w:t>
      </w:r>
      <w:r w:rsidR="00864512" w:rsidRPr="00784511">
        <w:rPr>
          <w:rFonts w:ascii="Calibri" w:hAnsi="Calibri"/>
          <w:b/>
          <w:color w:val="000000"/>
          <w:lang w:val="en-US"/>
        </w:rPr>
        <w:t>manchumo</w:t>
      </w:r>
      <w:proofErr w:type="spellEnd"/>
    </w:p>
    <w:p w14:paraId="67B49921" w14:textId="521C1ACB" w:rsidR="00792D9C" w:rsidRPr="00784511" w:rsidRDefault="00792D9C" w:rsidP="00A848CC">
      <w:pPr>
        <w:spacing w:line="360" w:lineRule="auto"/>
        <w:jc w:val="center"/>
        <w:rPr>
          <w:rFonts w:ascii="Calibri" w:hAnsi="Calibri"/>
          <w:color w:val="000000"/>
          <w:lang w:val="en-US"/>
        </w:rPr>
      </w:pPr>
      <w:r>
        <w:rPr>
          <w:rFonts w:ascii="Calibri" w:hAnsi="Calibri"/>
          <w:color w:val="000000"/>
          <w:lang w:val="en-US"/>
        </w:rPr>
        <w:t xml:space="preserve">Ludwig - </w:t>
      </w:r>
      <w:proofErr w:type="spellStart"/>
      <w:r w:rsidR="0076021C" w:rsidRPr="00784511">
        <w:rPr>
          <w:rFonts w:ascii="Calibri" w:hAnsi="Calibri"/>
          <w:color w:val="000000"/>
          <w:lang w:val="en-US"/>
        </w:rPr>
        <w:t>Ma</w:t>
      </w:r>
      <w:r w:rsidR="00864512" w:rsidRPr="00784511">
        <w:rPr>
          <w:rFonts w:ascii="Calibri" w:hAnsi="Calibri"/>
          <w:color w:val="000000"/>
          <w:lang w:val="en-US"/>
        </w:rPr>
        <w:t>ximilians</w:t>
      </w:r>
      <w:proofErr w:type="spellEnd"/>
      <w:r>
        <w:rPr>
          <w:rFonts w:ascii="Calibri" w:hAnsi="Calibri"/>
          <w:color w:val="000000"/>
          <w:lang w:val="en-US"/>
        </w:rPr>
        <w:t xml:space="preserve"> - </w:t>
      </w:r>
      <w:proofErr w:type="spellStart"/>
      <w:r>
        <w:rPr>
          <w:rFonts w:ascii="Calibri" w:hAnsi="Calibri"/>
          <w:color w:val="000000"/>
          <w:lang w:val="en-US"/>
        </w:rPr>
        <w:t>Universitä</w:t>
      </w:r>
      <w:r w:rsidR="00864512" w:rsidRPr="00784511">
        <w:rPr>
          <w:rFonts w:ascii="Calibri" w:hAnsi="Calibri"/>
          <w:color w:val="000000"/>
          <w:lang w:val="en-US"/>
        </w:rPr>
        <w:t>t</w:t>
      </w:r>
      <w:proofErr w:type="spellEnd"/>
      <w:r w:rsidR="00864512" w:rsidRPr="00784511">
        <w:rPr>
          <w:rFonts w:ascii="Calibri" w:hAnsi="Calibri"/>
          <w:color w:val="000000"/>
          <w:lang w:val="en-US"/>
        </w:rPr>
        <w:t xml:space="preserve"> </w:t>
      </w:r>
      <w:proofErr w:type="spellStart"/>
      <w:r w:rsidR="00864512" w:rsidRPr="00784511">
        <w:rPr>
          <w:rFonts w:ascii="Calibri" w:hAnsi="Calibri"/>
          <w:color w:val="000000"/>
          <w:lang w:val="en-US"/>
        </w:rPr>
        <w:t>München</w:t>
      </w:r>
      <w:proofErr w:type="spellEnd"/>
      <w:r w:rsidR="00864512" w:rsidRPr="00784511">
        <w:rPr>
          <w:rFonts w:ascii="Calibri" w:hAnsi="Calibri"/>
          <w:color w:val="000000"/>
          <w:lang w:val="en-US"/>
        </w:rPr>
        <w:t xml:space="preserve">, </w:t>
      </w:r>
      <w:proofErr w:type="spellStart"/>
      <w:r w:rsidR="00864512" w:rsidRPr="00784511">
        <w:rPr>
          <w:rFonts w:ascii="Calibri" w:hAnsi="Calibri"/>
          <w:color w:val="000000"/>
          <w:lang w:val="en-US"/>
        </w:rPr>
        <w:t>Alemania</w:t>
      </w:r>
      <w:proofErr w:type="spellEnd"/>
    </w:p>
    <w:p w14:paraId="7AB96E09" w14:textId="6247BE7F" w:rsidR="00864512" w:rsidRPr="00784511" w:rsidRDefault="0076021C" w:rsidP="00A848CC">
      <w:pPr>
        <w:spacing w:line="360" w:lineRule="auto"/>
        <w:jc w:val="center"/>
        <w:rPr>
          <w:rFonts w:ascii="Calibri" w:hAnsi="Calibri"/>
          <w:b/>
          <w:color w:val="000000" w:themeColor="text1"/>
        </w:rPr>
      </w:pPr>
      <w:proofErr w:type="spellStart"/>
      <w:r w:rsidRPr="00784511">
        <w:rPr>
          <w:rFonts w:ascii="Calibri" w:hAnsi="Calibri"/>
          <w:b/>
          <w:color w:val="000000" w:themeColor="text1"/>
        </w:rPr>
        <w:t>Félix</w:t>
      </w:r>
      <w:proofErr w:type="spellEnd"/>
      <w:r w:rsidRPr="00784511">
        <w:rPr>
          <w:rFonts w:ascii="Calibri" w:hAnsi="Calibri"/>
          <w:b/>
          <w:color w:val="000000" w:themeColor="text1"/>
        </w:rPr>
        <w:t xml:space="preserve"> </w:t>
      </w:r>
      <w:proofErr w:type="spellStart"/>
      <w:r w:rsidRPr="00784511">
        <w:rPr>
          <w:rFonts w:ascii="Calibri" w:hAnsi="Calibri"/>
          <w:b/>
          <w:color w:val="000000" w:themeColor="text1"/>
        </w:rPr>
        <w:t>Terrones</w:t>
      </w:r>
      <w:proofErr w:type="spellEnd"/>
    </w:p>
    <w:p w14:paraId="52810D38" w14:textId="71C04DC7" w:rsidR="00A848CC" w:rsidRPr="00A848CC" w:rsidRDefault="00534FD8" w:rsidP="00A848CC">
      <w:pPr>
        <w:spacing w:line="360" w:lineRule="auto"/>
        <w:jc w:val="center"/>
        <w:rPr>
          <w:rFonts w:ascii="Calibri" w:hAnsi="Calibri"/>
          <w:color w:val="000000"/>
        </w:rPr>
      </w:pPr>
      <w:r>
        <w:rPr>
          <w:rFonts w:ascii="Calibri" w:hAnsi="Calibri"/>
          <w:color w:val="000000"/>
        </w:rPr>
        <w:t xml:space="preserve">Grande </w:t>
      </w:r>
      <w:proofErr w:type="spellStart"/>
      <w:r>
        <w:rPr>
          <w:rFonts w:ascii="Calibri" w:hAnsi="Calibri"/>
          <w:color w:val="000000"/>
        </w:rPr>
        <w:t>École</w:t>
      </w:r>
      <w:proofErr w:type="spellEnd"/>
      <w:r>
        <w:rPr>
          <w:rFonts w:ascii="Calibri" w:hAnsi="Calibri"/>
          <w:color w:val="000000"/>
        </w:rPr>
        <w:t xml:space="preserve"> -</w:t>
      </w:r>
      <w:r w:rsidR="0031252F">
        <w:rPr>
          <w:rFonts w:ascii="Calibri" w:hAnsi="Calibri"/>
          <w:color w:val="000000"/>
        </w:rPr>
        <w:t xml:space="preserve"> </w:t>
      </w:r>
      <w:proofErr w:type="spellStart"/>
      <w:r w:rsidR="00A848CC">
        <w:rPr>
          <w:rFonts w:ascii="Calibri" w:hAnsi="Calibri"/>
          <w:color w:val="000000"/>
        </w:rPr>
        <w:t>SciencesPo</w:t>
      </w:r>
      <w:proofErr w:type="spellEnd"/>
      <w:r w:rsidR="00A848CC">
        <w:rPr>
          <w:rFonts w:ascii="Calibri" w:hAnsi="Calibri"/>
          <w:color w:val="000000"/>
        </w:rPr>
        <w:t xml:space="preserve"> </w:t>
      </w:r>
      <w:r w:rsidR="00C03337">
        <w:rPr>
          <w:rFonts w:ascii="Calibri" w:hAnsi="Calibri"/>
          <w:color w:val="000000"/>
        </w:rPr>
        <w:t xml:space="preserve">- </w:t>
      </w:r>
      <w:r w:rsidR="00A848CC">
        <w:rPr>
          <w:rFonts w:ascii="Calibri" w:hAnsi="Calibri"/>
          <w:color w:val="000000"/>
        </w:rPr>
        <w:t>Paris, Francia</w:t>
      </w:r>
    </w:p>
    <w:p w14:paraId="4537047B" w14:textId="70E5FBEE" w:rsidR="00864512" w:rsidRPr="00784511" w:rsidRDefault="0076021C" w:rsidP="00A848CC">
      <w:pPr>
        <w:spacing w:line="360" w:lineRule="auto"/>
        <w:jc w:val="center"/>
        <w:rPr>
          <w:rFonts w:ascii="Calibri" w:hAnsi="Calibri"/>
          <w:b/>
          <w:color w:val="000000" w:themeColor="text1"/>
        </w:rPr>
      </w:pPr>
      <w:proofErr w:type="spellStart"/>
      <w:r w:rsidRPr="00784511">
        <w:rPr>
          <w:rFonts w:ascii="Calibri" w:hAnsi="Calibri"/>
          <w:b/>
          <w:color w:val="000000" w:themeColor="text1"/>
        </w:rPr>
        <w:t>Francoise</w:t>
      </w:r>
      <w:proofErr w:type="spellEnd"/>
      <w:r w:rsidRPr="00784511">
        <w:rPr>
          <w:rFonts w:ascii="Calibri" w:hAnsi="Calibri"/>
          <w:b/>
          <w:color w:val="000000" w:themeColor="text1"/>
        </w:rPr>
        <w:t xml:space="preserve"> </w:t>
      </w:r>
      <w:proofErr w:type="spellStart"/>
      <w:r w:rsidRPr="00784511">
        <w:rPr>
          <w:rFonts w:ascii="Calibri" w:hAnsi="Calibri"/>
          <w:b/>
          <w:color w:val="000000" w:themeColor="text1"/>
        </w:rPr>
        <w:t>Aubes</w:t>
      </w:r>
      <w:proofErr w:type="spellEnd"/>
    </w:p>
    <w:p w14:paraId="35F25CCB" w14:textId="52344E64" w:rsidR="0076021C" w:rsidRPr="00784511" w:rsidRDefault="00864512" w:rsidP="00A848CC">
      <w:pPr>
        <w:spacing w:line="360" w:lineRule="auto"/>
        <w:jc w:val="center"/>
        <w:rPr>
          <w:rFonts w:ascii="Calibri" w:hAnsi="Calibri"/>
          <w:color w:val="000000" w:themeColor="text1"/>
        </w:rPr>
      </w:pPr>
      <w:proofErr w:type="spellStart"/>
      <w:r w:rsidRPr="00784511">
        <w:rPr>
          <w:rFonts w:ascii="Calibri" w:hAnsi="Calibri"/>
          <w:color w:val="000000" w:themeColor="text1"/>
        </w:rPr>
        <w:t>Universidad</w:t>
      </w:r>
      <w:proofErr w:type="spellEnd"/>
      <w:r w:rsidRPr="00784511">
        <w:rPr>
          <w:rFonts w:ascii="Calibri" w:hAnsi="Calibri"/>
          <w:color w:val="000000" w:themeColor="text1"/>
        </w:rPr>
        <w:t xml:space="preserve"> de Nanterre, Francia</w:t>
      </w:r>
    </w:p>
    <w:p w14:paraId="2DDEB3D6" w14:textId="77777777" w:rsidR="0076021C" w:rsidRPr="00784511" w:rsidRDefault="0076021C">
      <w:pPr>
        <w:rPr>
          <w:rFonts w:ascii="Calibri" w:hAnsi="Calibri"/>
        </w:rPr>
      </w:pPr>
    </w:p>
    <w:p w14:paraId="53A5D549" w14:textId="77777777" w:rsidR="00AD532A" w:rsidRPr="00784511" w:rsidRDefault="00AD532A">
      <w:pPr>
        <w:rPr>
          <w:rFonts w:ascii="Calibri" w:hAnsi="Calibri"/>
        </w:rPr>
      </w:pPr>
    </w:p>
    <w:p w14:paraId="1BF4225F" w14:textId="4F26D3ED" w:rsidR="00AD532A" w:rsidRPr="005605ED" w:rsidRDefault="005605ED" w:rsidP="005605ED">
      <w:pPr>
        <w:jc w:val="center"/>
        <w:rPr>
          <w:rFonts w:ascii="Calibri" w:hAnsi="Calibri"/>
          <w:b/>
          <w:sz w:val="28"/>
          <w:szCs w:val="28"/>
        </w:rPr>
      </w:pPr>
      <w:proofErr w:type="spellStart"/>
      <w:r w:rsidRPr="005605ED">
        <w:rPr>
          <w:rFonts w:ascii="Calibri" w:hAnsi="Calibri"/>
          <w:b/>
          <w:sz w:val="28"/>
          <w:szCs w:val="28"/>
        </w:rPr>
        <w:t>Comité</w:t>
      </w:r>
      <w:proofErr w:type="spellEnd"/>
      <w:r w:rsidRPr="005605ED">
        <w:rPr>
          <w:rFonts w:ascii="Calibri" w:hAnsi="Calibri"/>
          <w:b/>
          <w:sz w:val="28"/>
          <w:szCs w:val="28"/>
        </w:rPr>
        <w:t xml:space="preserve"> </w:t>
      </w:r>
      <w:proofErr w:type="spellStart"/>
      <w:r w:rsidRPr="005605ED">
        <w:rPr>
          <w:rFonts w:ascii="Calibri" w:hAnsi="Calibri"/>
          <w:b/>
          <w:sz w:val="28"/>
          <w:szCs w:val="28"/>
        </w:rPr>
        <w:t>organizador</w:t>
      </w:r>
      <w:proofErr w:type="spellEnd"/>
    </w:p>
    <w:p w14:paraId="2B09DDDF" w14:textId="7180617E" w:rsidR="005605ED" w:rsidRDefault="005605ED" w:rsidP="005605ED">
      <w:pPr>
        <w:tabs>
          <w:tab w:val="center" w:pos="4816"/>
          <w:tab w:val="left" w:pos="7040"/>
        </w:tabs>
        <w:rPr>
          <w:rFonts w:ascii="Calibri" w:hAnsi="Calibri"/>
          <w:b/>
        </w:rPr>
      </w:pPr>
      <w:r w:rsidRPr="005605ED">
        <w:rPr>
          <w:rFonts w:ascii="Calibri" w:hAnsi="Calibri"/>
          <w:b/>
          <w:sz w:val="28"/>
          <w:szCs w:val="28"/>
        </w:rPr>
        <w:tab/>
        <w:t>Università degli Studi di Milano</w:t>
      </w:r>
      <w:r>
        <w:rPr>
          <w:rFonts w:ascii="Calibri" w:hAnsi="Calibri"/>
          <w:b/>
        </w:rPr>
        <w:tab/>
      </w:r>
    </w:p>
    <w:p w14:paraId="65290340" w14:textId="77777777" w:rsidR="005605ED" w:rsidRPr="005605ED" w:rsidRDefault="005605ED" w:rsidP="005605ED">
      <w:pPr>
        <w:tabs>
          <w:tab w:val="center" w:pos="4816"/>
          <w:tab w:val="left" w:pos="7040"/>
        </w:tabs>
        <w:rPr>
          <w:rFonts w:ascii="Calibri" w:hAnsi="Calibri"/>
          <w:b/>
        </w:rPr>
      </w:pPr>
    </w:p>
    <w:p w14:paraId="6E724B6B" w14:textId="351090E1" w:rsidR="005605ED" w:rsidRPr="005605ED" w:rsidRDefault="005605ED" w:rsidP="005605ED">
      <w:pPr>
        <w:jc w:val="center"/>
        <w:rPr>
          <w:rFonts w:ascii="Calibri" w:hAnsi="Calibri"/>
        </w:rPr>
      </w:pPr>
      <w:r w:rsidRPr="005605ED">
        <w:rPr>
          <w:rFonts w:ascii="Calibri" w:hAnsi="Calibri"/>
        </w:rPr>
        <w:t>Maria</w:t>
      </w:r>
      <w:r w:rsidR="000F0C8F">
        <w:rPr>
          <w:rFonts w:ascii="Calibri" w:hAnsi="Calibri"/>
        </w:rPr>
        <w:t xml:space="preserve"> Matilde </w:t>
      </w:r>
      <w:proofErr w:type="spellStart"/>
      <w:r w:rsidR="000F0C8F">
        <w:rPr>
          <w:rFonts w:ascii="Calibri" w:hAnsi="Calibri"/>
        </w:rPr>
        <w:t>Benzoni</w:t>
      </w:r>
      <w:proofErr w:type="spellEnd"/>
      <w:r w:rsidR="000F0C8F">
        <w:rPr>
          <w:rFonts w:ascii="Calibri" w:hAnsi="Calibri"/>
        </w:rPr>
        <w:t xml:space="preserve">, </w:t>
      </w:r>
      <w:r w:rsidRPr="005605ED">
        <w:rPr>
          <w:rFonts w:ascii="Calibri" w:hAnsi="Calibri"/>
        </w:rPr>
        <w:t xml:space="preserve">Maria Canella, Emanuele Leonardi, Emilia </w:t>
      </w:r>
      <w:proofErr w:type="spellStart"/>
      <w:r w:rsidRPr="005605ED">
        <w:rPr>
          <w:rFonts w:ascii="Calibri" w:hAnsi="Calibri"/>
        </w:rPr>
        <w:t>Perassi</w:t>
      </w:r>
      <w:proofErr w:type="spellEnd"/>
      <w:r w:rsidRPr="005605ED">
        <w:rPr>
          <w:rFonts w:ascii="Calibri" w:hAnsi="Calibri"/>
        </w:rPr>
        <w:t>, Simone Ferrari</w:t>
      </w:r>
    </w:p>
    <w:p w14:paraId="16E87236" w14:textId="716E9E6A" w:rsidR="005605ED" w:rsidRPr="005605ED" w:rsidRDefault="005605ED" w:rsidP="005605ED">
      <w:pPr>
        <w:jc w:val="center"/>
        <w:rPr>
          <w:rFonts w:ascii="Calibri" w:hAnsi="Calibri"/>
          <w:lang w:val="es-419"/>
        </w:rPr>
      </w:pPr>
      <w:r w:rsidRPr="005605ED">
        <w:rPr>
          <w:rFonts w:ascii="Calibri" w:hAnsi="Calibri"/>
          <w:lang w:val="es-419"/>
        </w:rPr>
        <w:t>texturas2019@unimi.it</w:t>
      </w:r>
    </w:p>
    <w:sectPr w:rsidR="005605ED" w:rsidRPr="005605ED" w:rsidSect="000A075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1C"/>
    <w:rsid w:val="0003157D"/>
    <w:rsid w:val="000A0756"/>
    <w:rsid w:val="000F0C8F"/>
    <w:rsid w:val="001A29EF"/>
    <w:rsid w:val="001A3FA9"/>
    <w:rsid w:val="0031252F"/>
    <w:rsid w:val="0036136E"/>
    <w:rsid w:val="00387E22"/>
    <w:rsid w:val="00417D59"/>
    <w:rsid w:val="00424967"/>
    <w:rsid w:val="004756AD"/>
    <w:rsid w:val="004D4D05"/>
    <w:rsid w:val="0050090B"/>
    <w:rsid w:val="00534FD8"/>
    <w:rsid w:val="005605ED"/>
    <w:rsid w:val="00564A87"/>
    <w:rsid w:val="00627D2F"/>
    <w:rsid w:val="006C4C29"/>
    <w:rsid w:val="006C58B5"/>
    <w:rsid w:val="006D14C2"/>
    <w:rsid w:val="0076021C"/>
    <w:rsid w:val="00784511"/>
    <w:rsid w:val="00792D9C"/>
    <w:rsid w:val="007C1500"/>
    <w:rsid w:val="007E259D"/>
    <w:rsid w:val="00864512"/>
    <w:rsid w:val="00A848CC"/>
    <w:rsid w:val="00AD532A"/>
    <w:rsid w:val="00B61B6F"/>
    <w:rsid w:val="00C03337"/>
    <w:rsid w:val="00C56EA5"/>
    <w:rsid w:val="00D07F05"/>
    <w:rsid w:val="00D93EA2"/>
    <w:rsid w:val="00DE05BA"/>
    <w:rsid w:val="00E0627C"/>
    <w:rsid w:val="00E4563F"/>
    <w:rsid w:val="00F456F2"/>
    <w:rsid w:val="00FE1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7E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6021C"/>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7109">
      <w:bodyDiv w:val="1"/>
      <w:marLeft w:val="0"/>
      <w:marRight w:val="0"/>
      <w:marTop w:val="0"/>
      <w:marBottom w:val="0"/>
      <w:divBdr>
        <w:top w:val="none" w:sz="0" w:space="0" w:color="auto"/>
        <w:left w:val="none" w:sz="0" w:space="0" w:color="auto"/>
        <w:bottom w:val="none" w:sz="0" w:space="0" w:color="auto"/>
        <w:right w:val="none" w:sz="0" w:space="0" w:color="auto"/>
      </w:divBdr>
      <w:divsChild>
        <w:div w:id="166751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787739">
              <w:marLeft w:val="0"/>
              <w:marRight w:val="0"/>
              <w:marTop w:val="0"/>
              <w:marBottom w:val="0"/>
              <w:divBdr>
                <w:top w:val="none" w:sz="0" w:space="0" w:color="auto"/>
                <w:left w:val="none" w:sz="0" w:space="0" w:color="auto"/>
                <w:bottom w:val="none" w:sz="0" w:space="0" w:color="auto"/>
                <w:right w:val="none" w:sz="0" w:space="0" w:color="auto"/>
              </w:divBdr>
              <w:divsChild>
                <w:div w:id="1484540171">
                  <w:marLeft w:val="0"/>
                  <w:marRight w:val="0"/>
                  <w:marTop w:val="0"/>
                  <w:marBottom w:val="0"/>
                  <w:divBdr>
                    <w:top w:val="none" w:sz="0" w:space="0" w:color="auto"/>
                    <w:left w:val="none" w:sz="0" w:space="0" w:color="auto"/>
                    <w:bottom w:val="none" w:sz="0" w:space="0" w:color="auto"/>
                    <w:right w:val="none" w:sz="0" w:space="0" w:color="auto"/>
                  </w:divBdr>
                  <w:divsChild>
                    <w:div w:id="2055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6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tiff"/><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5094</Characters>
  <Application>Microsoft Macintosh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leonardi</dc:creator>
  <cp:keywords/>
  <dc:description/>
  <cp:lastModifiedBy>emanuele leonardi</cp:lastModifiedBy>
  <cp:revision>6</cp:revision>
  <dcterms:created xsi:type="dcterms:W3CDTF">2018-09-16T15:13:00Z</dcterms:created>
  <dcterms:modified xsi:type="dcterms:W3CDTF">2018-09-23T08:05:00Z</dcterms:modified>
</cp:coreProperties>
</file>